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AD0CA" w14:textId="77777777" w:rsidR="005F6115" w:rsidRDefault="005F6115" w:rsidP="00F94648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Udruga „Providenca“ Grada Novalje</w:t>
      </w:r>
    </w:p>
    <w:p w14:paraId="0338CD1F" w14:textId="77777777" w:rsidR="005F6115" w:rsidRDefault="005F6115" w:rsidP="00F94648">
      <w:pPr>
        <w:jc w:val="both"/>
        <w:rPr>
          <w:rFonts w:ascii="Arial" w:hAnsi="Arial" w:cs="Arial"/>
          <w:lang w:val="hr-HR"/>
        </w:rPr>
      </w:pPr>
    </w:p>
    <w:p w14:paraId="3521DBC7" w14:textId="77777777" w:rsidR="00F94648" w:rsidRDefault="00F94648" w:rsidP="00F94648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Na temelju članka 21. Statuta Udruge „Providenca“ Grada Novalje, 23.04.2022 u Novalji, donosim</w:t>
      </w:r>
    </w:p>
    <w:p w14:paraId="6EF94001" w14:textId="77777777" w:rsidR="00F94648" w:rsidRDefault="00F94648" w:rsidP="00F94648">
      <w:pPr>
        <w:jc w:val="both"/>
        <w:rPr>
          <w:rFonts w:ascii="Arial" w:hAnsi="Arial" w:cs="Arial"/>
          <w:lang w:val="hr-HR"/>
        </w:rPr>
      </w:pPr>
    </w:p>
    <w:p w14:paraId="6B19479E" w14:textId="77777777" w:rsidR="00F94648" w:rsidRPr="00F94648" w:rsidRDefault="00F94648" w:rsidP="00F94648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F94648">
        <w:rPr>
          <w:rFonts w:ascii="Arial" w:hAnsi="Arial" w:cs="Arial"/>
          <w:b/>
          <w:sz w:val="24"/>
          <w:szCs w:val="24"/>
          <w:lang w:val="hr-HR"/>
        </w:rPr>
        <w:t>PRAVILNIK</w:t>
      </w:r>
    </w:p>
    <w:p w14:paraId="43DD6FE9" w14:textId="77777777" w:rsidR="00D66018" w:rsidRDefault="00F94648" w:rsidP="00F94648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F94648">
        <w:rPr>
          <w:rFonts w:ascii="Arial" w:hAnsi="Arial" w:cs="Arial"/>
          <w:b/>
          <w:sz w:val="24"/>
          <w:szCs w:val="24"/>
          <w:lang w:val="hr-HR"/>
        </w:rPr>
        <w:t xml:space="preserve">O unutarnjem redu Udruge „Providenca“ Grada Novalje i pravima i obvezama iz radnog odnosa </w:t>
      </w:r>
    </w:p>
    <w:p w14:paraId="211B0CB2" w14:textId="77777777" w:rsidR="00781B48" w:rsidRDefault="00781B48" w:rsidP="00F94648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25C2D458" w14:textId="77777777" w:rsidR="00781B48" w:rsidRPr="00781B48" w:rsidRDefault="00781B48" w:rsidP="00781B48">
      <w:pPr>
        <w:jc w:val="center"/>
        <w:rPr>
          <w:rFonts w:ascii="Arial" w:hAnsi="Arial" w:cs="Arial"/>
          <w:b/>
          <w:lang w:val="hr-HR"/>
        </w:rPr>
      </w:pPr>
      <w:r w:rsidRPr="00781B48">
        <w:rPr>
          <w:rFonts w:ascii="Arial" w:hAnsi="Arial" w:cs="Arial"/>
          <w:b/>
          <w:sz w:val="24"/>
          <w:szCs w:val="24"/>
          <w:lang w:val="hr-HR"/>
        </w:rPr>
        <w:t>I</w:t>
      </w:r>
    </w:p>
    <w:p w14:paraId="3E58F8FA" w14:textId="77777777" w:rsidR="00F94648" w:rsidRDefault="00781B48" w:rsidP="00781B48">
      <w:pPr>
        <w:jc w:val="center"/>
        <w:rPr>
          <w:rFonts w:ascii="Arial" w:hAnsi="Arial" w:cs="Arial"/>
          <w:b/>
          <w:lang w:val="hr-HR"/>
        </w:rPr>
      </w:pPr>
      <w:r w:rsidRPr="00781B48">
        <w:rPr>
          <w:rFonts w:ascii="Arial" w:hAnsi="Arial" w:cs="Arial"/>
          <w:b/>
          <w:lang w:val="hr-HR"/>
        </w:rPr>
        <w:t>OPĆE ODREDBE</w:t>
      </w:r>
    </w:p>
    <w:p w14:paraId="765473D2" w14:textId="77777777" w:rsidR="00B87B8A" w:rsidRDefault="00B87B8A" w:rsidP="00781B48">
      <w:pPr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Članak 1.</w:t>
      </w:r>
    </w:p>
    <w:p w14:paraId="20EC39CD" w14:textId="77777777" w:rsidR="00B87B8A" w:rsidRDefault="00B87B8A" w:rsidP="00B87B8A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Ovim Pravilnikom utvrđuje se:</w:t>
      </w:r>
    </w:p>
    <w:p w14:paraId="2172205A" w14:textId="77777777" w:rsidR="00B87B8A" w:rsidRDefault="00B87B8A" w:rsidP="00B87B8A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Ustroj Udruge</w:t>
      </w:r>
    </w:p>
    <w:p w14:paraId="324FDCFC" w14:textId="77777777" w:rsidR="00B87B8A" w:rsidRDefault="00B87B8A" w:rsidP="00B87B8A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Način planiranja poslova</w:t>
      </w:r>
    </w:p>
    <w:p w14:paraId="3CDD838B" w14:textId="77777777" w:rsidR="00B87B8A" w:rsidRDefault="00B87B8A" w:rsidP="00B87B8A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Radna mjesta, potreban broj djelatnika, opis njihovih poslova i zadaća, te uvjeti potrebni za njihovo obavljanje</w:t>
      </w:r>
    </w:p>
    <w:p w14:paraId="190C36BA" w14:textId="77777777" w:rsidR="00B87B8A" w:rsidRDefault="00B87B8A" w:rsidP="00B87B8A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Zasnivanje radnog odnosa – uvjeti, postupak i nadležnosti</w:t>
      </w:r>
    </w:p>
    <w:p w14:paraId="049C3F23" w14:textId="77777777" w:rsidR="00B87B8A" w:rsidRDefault="00B87B8A" w:rsidP="00B87B8A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Prava i obveze djelatnika Udruge</w:t>
      </w:r>
    </w:p>
    <w:p w14:paraId="792ED2B7" w14:textId="77777777" w:rsidR="001B32F9" w:rsidRDefault="001B32F9" w:rsidP="00B87B8A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Ovlasti i odgovornosti djelatnika Udruge</w:t>
      </w:r>
    </w:p>
    <w:p w14:paraId="1456AEBE" w14:textId="77777777" w:rsidR="005D6FEC" w:rsidRDefault="005D6FEC" w:rsidP="005D6FEC">
      <w:pPr>
        <w:jc w:val="both"/>
        <w:rPr>
          <w:rFonts w:ascii="Arial" w:hAnsi="Arial" w:cs="Arial"/>
          <w:lang w:val="hr-HR"/>
        </w:rPr>
      </w:pPr>
    </w:p>
    <w:p w14:paraId="5C7A7707" w14:textId="77777777" w:rsidR="005D6FEC" w:rsidRDefault="005D6FEC" w:rsidP="005D6FEC">
      <w:pPr>
        <w:jc w:val="center"/>
        <w:rPr>
          <w:rFonts w:ascii="Arial" w:hAnsi="Arial" w:cs="Arial"/>
          <w:b/>
          <w:lang w:val="hr-HR"/>
        </w:rPr>
      </w:pPr>
      <w:r w:rsidRPr="005D6FEC">
        <w:rPr>
          <w:rFonts w:ascii="Arial" w:hAnsi="Arial" w:cs="Arial"/>
          <w:b/>
          <w:lang w:val="hr-HR"/>
        </w:rPr>
        <w:t>II</w:t>
      </w:r>
    </w:p>
    <w:p w14:paraId="613536BC" w14:textId="77777777" w:rsidR="001E6921" w:rsidRDefault="001E6921" w:rsidP="005D6FEC">
      <w:pPr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USTROJ UDRUGE</w:t>
      </w:r>
    </w:p>
    <w:p w14:paraId="5181B96A" w14:textId="77777777" w:rsidR="001E6921" w:rsidRDefault="001E6921" w:rsidP="005D6FEC">
      <w:pPr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Članak 2.</w:t>
      </w:r>
    </w:p>
    <w:p w14:paraId="78B2FFA8" w14:textId="77777777" w:rsidR="001E6921" w:rsidRDefault="001E6921" w:rsidP="001E6921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Djelatnici Udruge </w:t>
      </w:r>
      <w:r w:rsidR="008F6ED8">
        <w:rPr>
          <w:rFonts w:ascii="Arial" w:hAnsi="Arial" w:cs="Arial"/>
          <w:lang w:val="hr-HR"/>
        </w:rPr>
        <w:t>izvršavaju odluke središnjih tijela Udruge postupajući u skladu s pozitivnim zakonskim propisima, a u skladu s odredbama Statuta Udruge i drugih akata Udruge, prema pravilima struke i prema uputama predsjednika Udruge.</w:t>
      </w:r>
    </w:p>
    <w:p w14:paraId="0606BC4E" w14:textId="77777777" w:rsidR="00D75185" w:rsidRDefault="00D75185" w:rsidP="001E6921">
      <w:pPr>
        <w:jc w:val="both"/>
        <w:rPr>
          <w:rFonts w:ascii="Arial" w:hAnsi="Arial" w:cs="Arial"/>
          <w:lang w:val="hr-HR"/>
        </w:rPr>
      </w:pPr>
    </w:p>
    <w:p w14:paraId="4B72C1F2" w14:textId="77777777" w:rsidR="00D75185" w:rsidRDefault="00D75185" w:rsidP="00D75185">
      <w:pPr>
        <w:jc w:val="center"/>
        <w:rPr>
          <w:rFonts w:ascii="Arial" w:hAnsi="Arial" w:cs="Arial"/>
          <w:b/>
          <w:lang w:val="hr-HR"/>
        </w:rPr>
      </w:pPr>
      <w:r w:rsidRPr="00D75185">
        <w:rPr>
          <w:rFonts w:ascii="Arial" w:hAnsi="Arial" w:cs="Arial"/>
          <w:b/>
          <w:lang w:val="hr-HR"/>
        </w:rPr>
        <w:t>Članak 3.</w:t>
      </w:r>
    </w:p>
    <w:p w14:paraId="0C8730F1" w14:textId="77777777" w:rsidR="002C4BC6" w:rsidRDefault="002C4BC6" w:rsidP="002C4BC6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Djelatnici Udruge ustrojavljaju se kao jedinstvena služba.</w:t>
      </w:r>
    </w:p>
    <w:p w14:paraId="396D40BA" w14:textId="77777777" w:rsidR="002C4BC6" w:rsidRDefault="002C4BC6" w:rsidP="002C4BC6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lastRenderedPageBreak/>
        <w:t>Radom djelatnika Udruge rukovodi  voditelj.</w:t>
      </w:r>
    </w:p>
    <w:p w14:paraId="2F58FBBC" w14:textId="77777777" w:rsidR="00384E8D" w:rsidRDefault="00384E8D" w:rsidP="002C4BC6">
      <w:pPr>
        <w:jc w:val="both"/>
        <w:rPr>
          <w:rFonts w:ascii="Arial" w:hAnsi="Arial" w:cs="Arial"/>
          <w:lang w:val="hr-HR"/>
        </w:rPr>
      </w:pPr>
    </w:p>
    <w:p w14:paraId="03BE1ED0" w14:textId="77777777" w:rsidR="00384E8D" w:rsidRDefault="00384E8D" w:rsidP="00384E8D">
      <w:pPr>
        <w:jc w:val="center"/>
        <w:rPr>
          <w:rFonts w:ascii="Arial" w:hAnsi="Arial" w:cs="Arial"/>
          <w:b/>
          <w:lang w:val="hr-HR"/>
        </w:rPr>
      </w:pPr>
      <w:r w:rsidRPr="00384E8D">
        <w:rPr>
          <w:rFonts w:ascii="Arial" w:hAnsi="Arial" w:cs="Arial"/>
          <w:b/>
          <w:lang w:val="hr-HR"/>
        </w:rPr>
        <w:t>Članak 4.</w:t>
      </w:r>
    </w:p>
    <w:p w14:paraId="2FB0B7ED" w14:textId="77777777" w:rsidR="00384E8D" w:rsidRDefault="004709C4" w:rsidP="00384E8D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Djelatnici Udruge su za svoj rad odgovorni voditelju. Voditelj je za svoj rad  i rad djelatnika odgovoran predsjedniku Udruge.</w:t>
      </w:r>
    </w:p>
    <w:p w14:paraId="298CD8F0" w14:textId="77777777" w:rsidR="00CB5E34" w:rsidRDefault="00CB5E34" w:rsidP="00384E8D">
      <w:pPr>
        <w:jc w:val="both"/>
        <w:rPr>
          <w:rFonts w:ascii="Arial" w:hAnsi="Arial" w:cs="Arial"/>
          <w:lang w:val="hr-HR"/>
        </w:rPr>
      </w:pPr>
    </w:p>
    <w:p w14:paraId="1B6B40DD" w14:textId="77777777" w:rsidR="00CB5E34" w:rsidRPr="00CB5E34" w:rsidRDefault="00CB5E34" w:rsidP="00CB5E34">
      <w:pPr>
        <w:jc w:val="center"/>
        <w:rPr>
          <w:rFonts w:ascii="Arial" w:hAnsi="Arial" w:cs="Arial"/>
          <w:b/>
          <w:lang w:val="hr-HR"/>
        </w:rPr>
      </w:pPr>
      <w:r w:rsidRPr="00CB5E34">
        <w:rPr>
          <w:rFonts w:ascii="Arial" w:hAnsi="Arial" w:cs="Arial"/>
          <w:b/>
          <w:lang w:val="hr-HR"/>
        </w:rPr>
        <w:t>III</w:t>
      </w:r>
    </w:p>
    <w:p w14:paraId="7CA4114F" w14:textId="77777777" w:rsidR="00CB5E34" w:rsidRPr="00CB5E34" w:rsidRDefault="00CB5E34" w:rsidP="00CB5E34">
      <w:pPr>
        <w:jc w:val="center"/>
        <w:rPr>
          <w:rFonts w:ascii="Arial" w:hAnsi="Arial" w:cs="Arial"/>
          <w:b/>
          <w:lang w:val="hr-HR"/>
        </w:rPr>
      </w:pPr>
      <w:r w:rsidRPr="00CB5E34">
        <w:rPr>
          <w:rFonts w:ascii="Arial" w:hAnsi="Arial" w:cs="Arial"/>
          <w:b/>
          <w:lang w:val="hr-HR"/>
        </w:rPr>
        <w:t>NAČIN PLANIRANJA POSLOVA</w:t>
      </w:r>
    </w:p>
    <w:p w14:paraId="3D38F84A" w14:textId="77777777" w:rsidR="00CB5E34" w:rsidRDefault="00CB5E34" w:rsidP="00CB5E34">
      <w:pPr>
        <w:jc w:val="center"/>
        <w:rPr>
          <w:rFonts w:ascii="Arial" w:hAnsi="Arial" w:cs="Arial"/>
          <w:b/>
          <w:lang w:val="hr-HR"/>
        </w:rPr>
      </w:pPr>
      <w:r w:rsidRPr="00CB5E34">
        <w:rPr>
          <w:rFonts w:ascii="Arial" w:hAnsi="Arial" w:cs="Arial"/>
          <w:b/>
          <w:lang w:val="hr-HR"/>
        </w:rPr>
        <w:t>Članak 5.</w:t>
      </w:r>
    </w:p>
    <w:p w14:paraId="4D99FAA3" w14:textId="77777777" w:rsidR="005246EB" w:rsidRDefault="005246EB" w:rsidP="005246EB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Voditelj Udruge izrađuje godišnji plan i program rada djelatnika Udruge, koji sadrži prikaz i razradu poslovnih funkcija djelatnika u idućoj godini i raspored poslova, odnosno zadaća djelatnika.</w:t>
      </w:r>
    </w:p>
    <w:p w14:paraId="27310B32" w14:textId="7CA66098" w:rsidR="005246EB" w:rsidRDefault="005246EB" w:rsidP="005246EB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Godi</w:t>
      </w:r>
      <w:r w:rsidR="00943201">
        <w:rPr>
          <w:rFonts w:ascii="Arial" w:hAnsi="Arial" w:cs="Arial"/>
          <w:lang w:val="hr-HR"/>
        </w:rPr>
        <w:t>š</w:t>
      </w:r>
      <w:r>
        <w:rPr>
          <w:rFonts w:ascii="Arial" w:hAnsi="Arial" w:cs="Arial"/>
          <w:lang w:val="hr-HR"/>
        </w:rPr>
        <w:t>nji plan i program rada odobrava predsjedništvo Udruge.</w:t>
      </w:r>
    </w:p>
    <w:p w14:paraId="1F8737AF" w14:textId="77777777" w:rsidR="0063352D" w:rsidRDefault="0063352D" w:rsidP="005246EB">
      <w:pPr>
        <w:jc w:val="both"/>
        <w:rPr>
          <w:rFonts w:ascii="Arial" w:hAnsi="Arial" w:cs="Arial"/>
          <w:lang w:val="hr-HR"/>
        </w:rPr>
      </w:pPr>
    </w:p>
    <w:p w14:paraId="21700918" w14:textId="77777777" w:rsidR="0063352D" w:rsidRDefault="0063352D" w:rsidP="0063352D">
      <w:pPr>
        <w:jc w:val="center"/>
        <w:rPr>
          <w:rFonts w:ascii="Arial" w:hAnsi="Arial" w:cs="Arial"/>
          <w:b/>
          <w:lang w:val="hr-HR"/>
        </w:rPr>
      </w:pPr>
      <w:r w:rsidRPr="0063352D">
        <w:rPr>
          <w:rFonts w:ascii="Arial" w:hAnsi="Arial" w:cs="Arial"/>
          <w:b/>
          <w:lang w:val="hr-HR"/>
        </w:rPr>
        <w:t>Članak 6.</w:t>
      </w:r>
    </w:p>
    <w:p w14:paraId="6219B35C" w14:textId="1A78285D" w:rsidR="008D1090" w:rsidRDefault="008D1090" w:rsidP="008D1090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Voditelj Udruge održava redovite dnevne sastanke s djelatnicima Udruge tijekom kojih se iznosi</w:t>
      </w:r>
      <w:r w:rsidR="00875705">
        <w:rPr>
          <w:rFonts w:ascii="Arial" w:hAnsi="Arial" w:cs="Arial"/>
          <w:lang w:val="hr-HR"/>
        </w:rPr>
        <w:t xml:space="preserve"> i evaluira učinjeno, te izdaju radni zadaci za teku</w:t>
      </w:r>
      <w:r w:rsidR="00943201">
        <w:rPr>
          <w:rFonts w:ascii="Arial" w:hAnsi="Arial" w:cs="Arial"/>
          <w:lang w:val="hr-HR"/>
        </w:rPr>
        <w:t>ć</w:t>
      </w:r>
      <w:r w:rsidR="00875705">
        <w:rPr>
          <w:rFonts w:ascii="Arial" w:hAnsi="Arial" w:cs="Arial"/>
          <w:lang w:val="hr-HR"/>
        </w:rPr>
        <w:t>i dan</w:t>
      </w:r>
      <w:r w:rsidR="00304AEE">
        <w:rPr>
          <w:rFonts w:ascii="Arial" w:hAnsi="Arial" w:cs="Arial"/>
          <w:lang w:val="hr-HR"/>
        </w:rPr>
        <w:t>.</w:t>
      </w:r>
    </w:p>
    <w:p w14:paraId="0F02C1DE" w14:textId="77777777" w:rsidR="00C54711" w:rsidRDefault="00C54711" w:rsidP="008D1090">
      <w:pPr>
        <w:jc w:val="both"/>
        <w:rPr>
          <w:rFonts w:ascii="Arial" w:hAnsi="Arial" w:cs="Arial"/>
          <w:lang w:val="hr-HR"/>
        </w:rPr>
      </w:pPr>
    </w:p>
    <w:p w14:paraId="77D41545" w14:textId="77777777" w:rsidR="00C54711" w:rsidRDefault="00C54711" w:rsidP="008D1090">
      <w:pPr>
        <w:jc w:val="both"/>
        <w:rPr>
          <w:rFonts w:ascii="Arial" w:hAnsi="Arial" w:cs="Arial"/>
          <w:lang w:val="hr-HR"/>
        </w:rPr>
      </w:pPr>
    </w:p>
    <w:p w14:paraId="1E40FE0A" w14:textId="77777777" w:rsidR="00C54711" w:rsidRDefault="00C54711" w:rsidP="008D1090">
      <w:pPr>
        <w:jc w:val="both"/>
        <w:rPr>
          <w:rFonts w:ascii="Arial" w:hAnsi="Arial" w:cs="Arial"/>
          <w:lang w:val="hr-HR"/>
        </w:rPr>
      </w:pPr>
    </w:p>
    <w:p w14:paraId="3E5E96C8" w14:textId="77777777" w:rsidR="00C54711" w:rsidRPr="00C54711" w:rsidRDefault="00C54711" w:rsidP="00C54711">
      <w:pPr>
        <w:jc w:val="center"/>
        <w:rPr>
          <w:rFonts w:ascii="Arial" w:hAnsi="Arial" w:cs="Arial"/>
          <w:b/>
          <w:lang w:val="hr-HR"/>
        </w:rPr>
      </w:pPr>
      <w:r w:rsidRPr="00C54711">
        <w:rPr>
          <w:rFonts w:ascii="Arial" w:hAnsi="Arial" w:cs="Arial"/>
          <w:b/>
          <w:lang w:val="hr-HR"/>
        </w:rPr>
        <w:t>IV RADNA MJESTA, POTREBAN BROJ DJELATNIKA, OPIS NJIHOVIH POSLOVA I ZADAĆA, TE UVJETI POTREBNI ZA NJIHOVO OBAVLJANJE</w:t>
      </w:r>
    </w:p>
    <w:p w14:paraId="4DCB45A1" w14:textId="77777777" w:rsidR="00C54711" w:rsidRPr="00C54711" w:rsidRDefault="00C54711" w:rsidP="00C54711">
      <w:pPr>
        <w:jc w:val="center"/>
        <w:rPr>
          <w:rFonts w:ascii="Arial" w:hAnsi="Arial" w:cs="Arial"/>
          <w:b/>
          <w:lang w:val="hr-HR"/>
        </w:rPr>
      </w:pPr>
    </w:p>
    <w:p w14:paraId="0A3B1C90" w14:textId="77777777" w:rsidR="00C54711" w:rsidRDefault="00C54711" w:rsidP="00C54711">
      <w:pPr>
        <w:jc w:val="center"/>
        <w:rPr>
          <w:rFonts w:ascii="Arial" w:hAnsi="Arial" w:cs="Arial"/>
          <w:b/>
          <w:lang w:val="hr-HR"/>
        </w:rPr>
      </w:pPr>
      <w:r w:rsidRPr="00C54711">
        <w:rPr>
          <w:rFonts w:ascii="Arial" w:hAnsi="Arial" w:cs="Arial"/>
          <w:b/>
          <w:lang w:val="hr-HR"/>
        </w:rPr>
        <w:t>Članal 7.</w:t>
      </w:r>
    </w:p>
    <w:p w14:paraId="18C38972" w14:textId="77777777" w:rsidR="00C54711" w:rsidRDefault="00C54711" w:rsidP="00C54711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Sistematizacija radnih mjesta Udruge: voditelj općih poslova i gerontodomaćica i gerontodomaćice.</w:t>
      </w:r>
    </w:p>
    <w:p w14:paraId="207C98AF" w14:textId="77777777" w:rsidR="00BE4B4B" w:rsidRDefault="00BE4B4B" w:rsidP="00BE4B4B">
      <w:pPr>
        <w:jc w:val="center"/>
        <w:rPr>
          <w:rFonts w:ascii="Arial" w:hAnsi="Arial" w:cs="Arial"/>
          <w:b/>
          <w:lang w:val="hr-HR"/>
        </w:rPr>
      </w:pPr>
      <w:r w:rsidRPr="00BE4B4B">
        <w:rPr>
          <w:rFonts w:ascii="Arial" w:hAnsi="Arial" w:cs="Arial"/>
          <w:b/>
          <w:lang w:val="hr-HR"/>
        </w:rPr>
        <w:t>Članak 8.</w:t>
      </w:r>
    </w:p>
    <w:p w14:paraId="66FA22E0" w14:textId="77777777" w:rsidR="00A80745" w:rsidRDefault="00A80745" w:rsidP="00A80745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Opis poslova i zadaća djelatnika Udruge, te uvjeti za njihovo obavljanje:</w:t>
      </w:r>
    </w:p>
    <w:p w14:paraId="2518D926" w14:textId="77777777" w:rsidR="00911656" w:rsidRDefault="00911656" w:rsidP="00A80745">
      <w:pPr>
        <w:jc w:val="both"/>
        <w:rPr>
          <w:rFonts w:ascii="Arial" w:hAnsi="Arial" w:cs="Arial"/>
          <w:lang w:val="hr-HR"/>
        </w:rPr>
      </w:pPr>
    </w:p>
    <w:p w14:paraId="454F3E40" w14:textId="77777777" w:rsidR="00A80745" w:rsidRDefault="00A80745" w:rsidP="00A80745">
      <w:pPr>
        <w:jc w:val="both"/>
        <w:rPr>
          <w:rFonts w:ascii="Arial" w:hAnsi="Arial" w:cs="Arial"/>
          <w:b/>
          <w:lang w:val="hr-HR"/>
        </w:rPr>
      </w:pPr>
      <w:r w:rsidRPr="00A80745">
        <w:rPr>
          <w:rFonts w:ascii="Arial" w:hAnsi="Arial" w:cs="Arial"/>
          <w:b/>
          <w:lang w:val="hr-HR"/>
        </w:rPr>
        <w:lastRenderedPageBreak/>
        <w:t>VODITELJ Udruge – opći i administrativni poslovi, voditelj gerontodomaćica</w:t>
      </w:r>
    </w:p>
    <w:p w14:paraId="0C1406FA" w14:textId="065491F3" w:rsidR="00D83DBF" w:rsidRPr="00815DA2" w:rsidRDefault="00E80CD1" w:rsidP="00E80CD1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 w:rsidRPr="00815DA2">
        <w:rPr>
          <w:rFonts w:ascii="Arial" w:hAnsi="Arial" w:cs="Arial"/>
          <w:lang w:val="hr-HR"/>
        </w:rPr>
        <w:t xml:space="preserve">Preuzima poslove Tajnika Udruge: </w:t>
      </w:r>
      <w:r w:rsidR="00D83DBF" w:rsidRPr="00815DA2">
        <w:rPr>
          <w:rFonts w:ascii="Arial" w:hAnsi="Arial" w:cs="Arial"/>
          <w:lang w:val="hr-HR"/>
        </w:rPr>
        <w:t>obavlja administrativne poslove Udruge u skladu sa Zakonom, Statutom i općim</w:t>
      </w:r>
      <w:r w:rsidR="000536F4">
        <w:rPr>
          <w:rFonts w:ascii="Arial" w:hAnsi="Arial" w:cs="Arial"/>
          <w:lang w:val="hr-HR"/>
        </w:rPr>
        <w:t xml:space="preserve"> </w:t>
      </w:r>
      <w:r w:rsidR="00D83DBF" w:rsidRPr="00815DA2">
        <w:rPr>
          <w:rFonts w:ascii="Arial" w:hAnsi="Arial" w:cs="Arial"/>
          <w:lang w:val="hr-HR"/>
        </w:rPr>
        <w:t>aktima Udruge, te odlukama Skupštine i Nadzornog odbora</w:t>
      </w:r>
      <w:r w:rsidR="00457105" w:rsidRPr="00815DA2">
        <w:rPr>
          <w:rFonts w:ascii="Arial" w:hAnsi="Arial" w:cs="Arial"/>
          <w:lang w:val="hr-HR"/>
        </w:rPr>
        <w:t>, rukovodi radom udruge, nadgleda osoblje i volontere i osigurava cjelokupno upravljanje radi postizanja ciljeva Udruge, vodi popis članova Udruge, uz predsjednika i dopredsjednika predstavlja Udrugu lokalnim zajednicama, međunarodnim agencijama i donatorima, te općoj javnosti, razvija redovne radne planove</w:t>
      </w:r>
      <w:r w:rsidR="00815DA2" w:rsidRPr="00815DA2">
        <w:rPr>
          <w:rFonts w:ascii="Arial" w:hAnsi="Arial" w:cs="Arial"/>
          <w:lang w:val="hr-HR"/>
        </w:rPr>
        <w:t xml:space="preserve">, </w:t>
      </w:r>
      <w:r w:rsidR="00815DA2">
        <w:rPr>
          <w:rFonts w:ascii="Arial" w:hAnsi="Arial" w:cs="Arial"/>
          <w:lang w:val="hr-HR"/>
        </w:rPr>
        <w:t>skrbi o provođenju planova i programa rada Udruge</w:t>
      </w:r>
    </w:p>
    <w:p w14:paraId="775C639B" w14:textId="77777777" w:rsidR="00C21C9F" w:rsidRDefault="00C21C9F" w:rsidP="00911656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Koordinira izvršenjem odluka središnjih tijela</w:t>
      </w:r>
    </w:p>
    <w:p w14:paraId="2E6639C1" w14:textId="77777777" w:rsidR="00C21C9F" w:rsidRDefault="00C21C9F" w:rsidP="00911656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 w:rsidRPr="00C21C9F">
        <w:rPr>
          <w:rFonts w:ascii="Arial" w:hAnsi="Arial" w:cs="Arial"/>
          <w:lang w:val="hr-HR"/>
        </w:rPr>
        <w:t>Obavlja zadaće organizacije, koordinacije i subordinacije</w:t>
      </w:r>
    </w:p>
    <w:p w14:paraId="22C2721D" w14:textId="77777777" w:rsidR="00F85B4E" w:rsidRDefault="00F85B4E" w:rsidP="00911656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Prati rad tijela Udruge, prisustvuje sjednicama, izvršava i koordinira izvršenjem odluka ili zaključaka tijela Udruge</w:t>
      </w:r>
    </w:p>
    <w:p w14:paraId="18A08393" w14:textId="77777777" w:rsidR="00891E14" w:rsidRDefault="00891E14" w:rsidP="00911656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Objedinjuje sve pripremne, organizacijske, tehničke i administrativne radnje u svezi rada tijela Udruge</w:t>
      </w:r>
    </w:p>
    <w:p w14:paraId="60E46B5A" w14:textId="77777777" w:rsidR="003901E6" w:rsidRDefault="003901E6" w:rsidP="00911656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Priprema zapisnike i službene zabilješke sa sjednica tijela Udruge, koje sadrže sažetak rasprave, te odluke i </w:t>
      </w:r>
      <w:r w:rsidR="00283408">
        <w:rPr>
          <w:rFonts w:ascii="Arial" w:hAnsi="Arial" w:cs="Arial"/>
          <w:lang w:val="hr-HR"/>
        </w:rPr>
        <w:t>zaključke</w:t>
      </w:r>
    </w:p>
    <w:p w14:paraId="35F74A71" w14:textId="77777777" w:rsidR="001622FE" w:rsidRDefault="001622FE" w:rsidP="00911656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Vodi evidenciju rada tijela Udruge i sudjeluje u pripremi izvješća o radu tjela Udruge propisanih njenim Statutom</w:t>
      </w:r>
    </w:p>
    <w:p w14:paraId="6AEF965B" w14:textId="77777777" w:rsidR="00006711" w:rsidRDefault="00006711" w:rsidP="00911656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Sređuje arhivsku građu, arhiviranje, pismohrana</w:t>
      </w:r>
    </w:p>
    <w:p w14:paraId="046821F0" w14:textId="77777777" w:rsidR="00564558" w:rsidRDefault="00564558" w:rsidP="00911656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Obavlja operaterske zadaće na bazi podataka u smislu unosa podataka, izvršavanja funkcionalnosti aplikacije, ispisa izvješća i statističkih obrada, te ažuriranja podataka</w:t>
      </w:r>
    </w:p>
    <w:p w14:paraId="29EAB7D9" w14:textId="77777777" w:rsidR="00946538" w:rsidRPr="00946538" w:rsidRDefault="00946538" w:rsidP="00911656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 w:rsidRPr="00946538">
        <w:rPr>
          <w:rFonts w:ascii="Arial" w:hAnsi="Arial" w:cs="Arial"/>
          <w:lang w:val="hr-HR"/>
        </w:rPr>
        <w:t>Vodi blagajnično, materijalno-financijsko</w:t>
      </w:r>
      <w:r>
        <w:rPr>
          <w:rFonts w:ascii="Arial" w:hAnsi="Arial" w:cs="Arial"/>
          <w:lang w:val="hr-HR"/>
        </w:rPr>
        <w:t xml:space="preserve"> poslovanje u suradnji s nadležnim knjigovodstvenim servisom</w:t>
      </w:r>
    </w:p>
    <w:p w14:paraId="2C9BDA7F" w14:textId="77777777" w:rsidR="00911656" w:rsidRDefault="00703733" w:rsidP="00911656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Vodi </w:t>
      </w:r>
      <w:r w:rsidR="00C21C9F">
        <w:rPr>
          <w:rFonts w:ascii="Arial" w:hAnsi="Arial" w:cs="Arial"/>
          <w:lang w:val="hr-HR"/>
        </w:rPr>
        <w:t xml:space="preserve"> i koordinira rad gerontodomaćica</w:t>
      </w:r>
    </w:p>
    <w:p w14:paraId="721A0BBB" w14:textId="77777777" w:rsidR="00703733" w:rsidRPr="005A4E10" w:rsidRDefault="00703733" w:rsidP="00911656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 w:rsidRPr="005A4E10">
        <w:rPr>
          <w:rFonts w:ascii="Arial" w:hAnsi="Arial" w:cs="Arial"/>
          <w:lang w:val="hr-HR"/>
        </w:rPr>
        <w:t>Educira i pruža profesionalno vodstvo gerontodomaćica</w:t>
      </w:r>
    </w:p>
    <w:p w14:paraId="6C40FDB7" w14:textId="77777777" w:rsidR="00955962" w:rsidRDefault="00955962" w:rsidP="00911656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Obavlja i druge poslove po nalogu predsjednika i tijela Udruge</w:t>
      </w:r>
    </w:p>
    <w:p w14:paraId="14524E31" w14:textId="77777777" w:rsidR="00157DE9" w:rsidRDefault="00377AE1" w:rsidP="00377AE1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Uvjet</w:t>
      </w:r>
      <w:r w:rsidR="0075600F">
        <w:rPr>
          <w:rFonts w:ascii="Arial" w:hAnsi="Arial" w:cs="Arial"/>
          <w:lang w:val="hr-HR"/>
        </w:rPr>
        <w:t>i</w:t>
      </w:r>
      <w:r>
        <w:rPr>
          <w:rFonts w:ascii="Arial" w:hAnsi="Arial" w:cs="Arial"/>
          <w:lang w:val="hr-HR"/>
        </w:rPr>
        <w:t xml:space="preserve">: </w:t>
      </w:r>
    </w:p>
    <w:p w14:paraId="348E7941" w14:textId="77777777" w:rsidR="00377AE1" w:rsidRDefault="00377AE1" w:rsidP="00157DE9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 w:rsidRPr="00157DE9">
        <w:rPr>
          <w:rFonts w:ascii="Arial" w:hAnsi="Arial" w:cs="Arial"/>
          <w:lang w:val="hr-HR"/>
        </w:rPr>
        <w:t>stečena VSS</w:t>
      </w:r>
      <w:r w:rsidR="0075600F" w:rsidRPr="00157DE9">
        <w:rPr>
          <w:rFonts w:ascii="Arial" w:hAnsi="Arial" w:cs="Arial"/>
          <w:lang w:val="hr-HR"/>
        </w:rPr>
        <w:t>; VII stupanj</w:t>
      </w:r>
      <w:r w:rsidR="00F244C0">
        <w:rPr>
          <w:rFonts w:ascii="Arial" w:hAnsi="Arial" w:cs="Arial"/>
          <w:lang w:val="hr-HR"/>
        </w:rPr>
        <w:t xml:space="preserve"> – društveni smjer, mag pedagogije i edukacije filozofije</w:t>
      </w:r>
      <w:r w:rsidRPr="00157DE9">
        <w:rPr>
          <w:rFonts w:ascii="Arial" w:hAnsi="Arial" w:cs="Arial"/>
          <w:lang w:val="hr-HR"/>
        </w:rPr>
        <w:t xml:space="preserve"> </w:t>
      </w:r>
    </w:p>
    <w:p w14:paraId="58CE8914" w14:textId="77777777" w:rsidR="00157DE9" w:rsidRDefault="00157DE9" w:rsidP="00157DE9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poznavanje rada na računalu</w:t>
      </w:r>
    </w:p>
    <w:p w14:paraId="066DB5A3" w14:textId="77777777" w:rsidR="00157DE9" w:rsidRDefault="00157DE9" w:rsidP="00157DE9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vozačk</w:t>
      </w:r>
      <w:r w:rsidR="0006339E">
        <w:rPr>
          <w:rFonts w:ascii="Arial" w:hAnsi="Arial" w:cs="Arial"/>
          <w:lang w:val="hr-HR"/>
        </w:rPr>
        <w:t>a</w:t>
      </w:r>
      <w:r>
        <w:rPr>
          <w:rFonts w:ascii="Arial" w:hAnsi="Arial" w:cs="Arial"/>
          <w:lang w:val="hr-HR"/>
        </w:rPr>
        <w:t xml:space="preserve"> dozvol</w:t>
      </w:r>
      <w:r w:rsidR="0006339E">
        <w:rPr>
          <w:rFonts w:ascii="Arial" w:hAnsi="Arial" w:cs="Arial"/>
          <w:lang w:val="hr-HR"/>
        </w:rPr>
        <w:t>a B - kategorije</w:t>
      </w:r>
      <w:r w:rsidR="00E80CD1">
        <w:rPr>
          <w:rFonts w:ascii="Arial" w:hAnsi="Arial" w:cs="Arial"/>
          <w:lang w:val="hr-HR"/>
        </w:rPr>
        <w:t xml:space="preserve"> </w:t>
      </w:r>
    </w:p>
    <w:p w14:paraId="39DDDADF" w14:textId="77777777" w:rsidR="00157DE9" w:rsidRDefault="00157DE9" w:rsidP="00157DE9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broj izvršitelja: </w:t>
      </w:r>
      <w:r w:rsidR="00E27A1C">
        <w:rPr>
          <w:rFonts w:ascii="Arial" w:hAnsi="Arial" w:cs="Arial"/>
          <w:lang w:val="hr-HR"/>
        </w:rPr>
        <w:t xml:space="preserve"> jedan ( </w:t>
      </w:r>
      <w:r>
        <w:rPr>
          <w:rFonts w:ascii="Arial" w:hAnsi="Arial" w:cs="Arial"/>
          <w:lang w:val="hr-HR"/>
        </w:rPr>
        <w:t>1</w:t>
      </w:r>
      <w:r w:rsidR="00E27A1C">
        <w:rPr>
          <w:rFonts w:ascii="Arial" w:hAnsi="Arial" w:cs="Arial"/>
          <w:lang w:val="hr-HR"/>
        </w:rPr>
        <w:t xml:space="preserve"> )</w:t>
      </w:r>
    </w:p>
    <w:p w14:paraId="0F2280BF" w14:textId="77777777" w:rsidR="00AC142F" w:rsidRDefault="00AC142F" w:rsidP="00157DE9">
      <w:pPr>
        <w:jc w:val="both"/>
        <w:rPr>
          <w:rFonts w:ascii="Arial" w:hAnsi="Arial" w:cs="Arial"/>
          <w:lang w:val="hr-HR"/>
        </w:rPr>
      </w:pPr>
    </w:p>
    <w:p w14:paraId="39B1C9CC" w14:textId="77777777" w:rsidR="00AC142F" w:rsidRDefault="00AC142F" w:rsidP="00157DE9">
      <w:pPr>
        <w:jc w:val="both"/>
        <w:rPr>
          <w:rFonts w:ascii="Arial" w:hAnsi="Arial" w:cs="Arial"/>
          <w:b/>
          <w:lang w:val="hr-HR"/>
        </w:rPr>
      </w:pPr>
      <w:r w:rsidRPr="00AC142F">
        <w:rPr>
          <w:rFonts w:ascii="Arial" w:hAnsi="Arial" w:cs="Arial"/>
          <w:b/>
          <w:lang w:val="hr-HR"/>
        </w:rPr>
        <w:t>GERONTODOMAĆICE</w:t>
      </w:r>
    </w:p>
    <w:p w14:paraId="7497699A" w14:textId="77777777" w:rsidR="00AC142F" w:rsidRDefault="00903499" w:rsidP="00903499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pomoć u dostavi namirnica, lijekova i drugih potrepština, plaćanje računa</w:t>
      </w:r>
    </w:p>
    <w:p w14:paraId="6FBB389F" w14:textId="77777777" w:rsidR="00903499" w:rsidRDefault="00903499" w:rsidP="00903499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pomoć u pripremi obroka u kućanstvima korisnika</w:t>
      </w:r>
    </w:p>
    <w:p w14:paraId="7C781961" w14:textId="77777777" w:rsidR="00903499" w:rsidRDefault="00903499" w:rsidP="00903499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pomoć u održavanju čistoće stambenog prostora/domova korisnika</w:t>
      </w:r>
    </w:p>
    <w:p w14:paraId="2672948D" w14:textId="77777777" w:rsidR="00903499" w:rsidRDefault="00903499" w:rsidP="00903499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pomoć pri oblačenju i svlačenju odjeće</w:t>
      </w:r>
    </w:p>
    <w:p w14:paraId="14B9B7DF" w14:textId="77777777" w:rsidR="00903499" w:rsidRDefault="00903499" w:rsidP="00903499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pomoć pri češljanju i brijanju</w:t>
      </w:r>
    </w:p>
    <w:p w14:paraId="33CFA6E7" w14:textId="77777777" w:rsidR="00903499" w:rsidRDefault="00903499" w:rsidP="00903499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nabavku higijenskih potrepština</w:t>
      </w:r>
    </w:p>
    <w:p w14:paraId="4042AAEF" w14:textId="77777777" w:rsidR="00903499" w:rsidRDefault="00903499" w:rsidP="00903499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lastRenderedPageBreak/>
        <w:t>pomoć u socijalnoj integraciji</w:t>
      </w:r>
    </w:p>
    <w:p w14:paraId="58A46372" w14:textId="77777777" w:rsidR="00903499" w:rsidRDefault="00903499" w:rsidP="00903499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posredovanje u ostvarivanju raznih prava</w:t>
      </w:r>
    </w:p>
    <w:p w14:paraId="3587F756" w14:textId="77777777" w:rsidR="00903499" w:rsidRDefault="00903499" w:rsidP="00903499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pružanje podrške korisnicima putem razgovora i druženja</w:t>
      </w:r>
    </w:p>
    <w:p w14:paraId="3C287FCD" w14:textId="77777777" w:rsidR="00903499" w:rsidRDefault="00903499" w:rsidP="00903499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pomoć i pratnja u raznim društvenim aktivnostima</w:t>
      </w:r>
    </w:p>
    <w:p w14:paraId="78BBA1FA" w14:textId="77777777" w:rsidR="00880539" w:rsidRDefault="00880539" w:rsidP="00880539">
      <w:pPr>
        <w:jc w:val="both"/>
        <w:rPr>
          <w:rFonts w:ascii="Arial" w:hAnsi="Arial" w:cs="Arial"/>
          <w:lang w:val="hr-HR"/>
        </w:rPr>
      </w:pPr>
    </w:p>
    <w:p w14:paraId="5141F11A" w14:textId="77777777" w:rsidR="00225FF9" w:rsidRDefault="00880539" w:rsidP="00880539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Uvjeti: </w:t>
      </w:r>
    </w:p>
    <w:p w14:paraId="69CB40E5" w14:textId="77777777" w:rsidR="000D76B0" w:rsidRDefault="00880539" w:rsidP="00225FF9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 w:rsidRPr="000D76B0">
        <w:rPr>
          <w:rFonts w:ascii="Arial" w:hAnsi="Arial" w:cs="Arial"/>
          <w:lang w:val="hr-HR"/>
        </w:rPr>
        <w:t xml:space="preserve">stečena SSS; </w:t>
      </w:r>
    </w:p>
    <w:p w14:paraId="358571DA" w14:textId="77777777" w:rsidR="00225FF9" w:rsidRPr="000D76B0" w:rsidRDefault="006D0FC8" w:rsidP="00225FF9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 w:rsidRPr="000D76B0">
        <w:rPr>
          <w:rFonts w:ascii="Arial" w:hAnsi="Arial" w:cs="Arial"/>
          <w:lang w:val="hr-HR"/>
        </w:rPr>
        <w:t xml:space="preserve">vozačka dozvola B – kategorije </w:t>
      </w:r>
    </w:p>
    <w:p w14:paraId="5B6D77CF" w14:textId="77777777" w:rsidR="00225FF9" w:rsidRDefault="00225FF9" w:rsidP="00225FF9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uspješno završen tečaj gerontodomaćice</w:t>
      </w:r>
    </w:p>
    <w:p w14:paraId="119A2235" w14:textId="0EB1317C" w:rsidR="00042969" w:rsidRDefault="00225FF9" w:rsidP="00225FF9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Broj izvršitelja: čet</w:t>
      </w:r>
      <w:r w:rsidR="00943201">
        <w:rPr>
          <w:rFonts w:ascii="Arial" w:hAnsi="Arial" w:cs="Arial"/>
          <w:lang w:val="hr-HR"/>
        </w:rPr>
        <w:t>i</w:t>
      </w:r>
      <w:r>
        <w:rPr>
          <w:rFonts w:ascii="Arial" w:hAnsi="Arial" w:cs="Arial"/>
          <w:lang w:val="hr-HR"/>
        </w:rPr>
        <w:t>ri ( 4 )</w:t>
      </w:r>
    </w:p>
    <w:p w14:paraId="611F1535" w14:textId="77777777" w:rsidR="00042969" w:rsidRDefault="00042969" w:rsidP="00225FF9">
      <w:pPr>
        <w:jc w:val="both"/>
        <w:rPr>
          <w:rFonts w:ascii="Arial" w:hAnsi="Arial" w:cs="Arial"/>
          <w:lang w:val="hr-HR"/>
        </w:rPr>
      </w:pPr>
    </w:p>
    <w:p w14:paraId="007D76D0" w14:textId="77777777" w:rsidR="00042969" w:rsidRDefault="00042969" w:rsidP="00225FF9">
      <w:pPr>
        <w:jc w:val="both"/>
        <w:rPr>
          <w:rFonts w:ascii="Arial" w:hAnsi="Arial" w:cs="Arial"/>
          <w:lang w:val="hr-HR"/>
        </w:rPr>
      </w:pPr>
    </w:p>
    <w:p w14:paraId="6843B3E5" w14:textId="77777777" w:rsidR="00042969" w:rsidRDefault="00042969" w:rsidP="00042969">
      <w:pPr>
        <w:jc w:val="center"/>
        <w:rPr>
          <w:rFonts w:ascii="Arial" w:hAnsi="Arial" w:cs="Arial"/>
          <w:b/>
          <w:lang w:val="hr-HR"/>
        </w:rPr>
      </w:pPr>
      <w:r w:rsidRPr="00042969">
        <w:rPr>
          <w:rFonts w:ascii="Arial" w:hAnsi="Arial" w:cs="Arial"/>
          <w:b/>
          <w:lang w:val="hr-HR"/>
        </w:rPr>
        <w:t>ZASNIVANJE RADNOG ODNOSA – UVJETI, POSTUPAK I NADLEŽNOSTI</w:t>
      </w:r>
    </w:p>
    <w:p w14:paraId="08594A16" w14:textId="77777777" w:rsidR="006F6CD3" w:rsidRPr="00042969" w:rsidRDefault="006F6CD3" w:rsidP="00042969">
      <w:pPr>
        <w:jc w:val="center"/>
        <w:rPr>
          <w:rFonts w:ascii="Arial" w:hAnsi="Arial" w:cs="Arial"/>
          <w:b/>
          <w:lang w:val="hr-HR"/>
        </w:rPr>
      </w:pPr>
    </w:p>
    <w:p w14:paraId="647BF087" w14:textId="77777777" w:rsidR="00225FF9" w:rsidRDefault="00042969" w:rsidP="00042969">
      <w:pPr>
        <w:jc w:val="center"/>
        <w:rPr>
          <w:rFonts w:ascii="Arial" w:hAnsi="Arial" w:cs="Arial"/>
          <w:b/>
          <w:lang w:val="hr-HR"/>
        </w:rPr>
      </w:pPr>
      <w:r w:rsidRPr="00042969">
        <w:rPr>
          <w:rFonts w:ascii="Arial" w:hAnsi="Arial" w:cs="Arial"/>
          <w:b/>
          <w:lang w:val="hr-HR"/>
        </w:rPr>
        <w:t>Članak 9.</w:t>
      </w:r>
    </w:p>
    <w:p w14:paraId="01C75046" w14:textId="77777777" w:rsidR="006F6CD3" w:rsidRDefault="006F6CD3" w:rsidP="006F6CD3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Opći uvjeti koje mora zadovoljiti svaki kandidat glede prijema u radni odnos su: </w:t>
      </w:r>
    </w:p>
    <w:p w14:paraId="565F501D" w14:textId="77777777" w:rsidR="006F6CD3" w:rsidRDefault="00FB60DD" w:rsidP="006F6CD3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punoljetnost</w:t>
      </w:r>
    </w:p>
    <w:p w14:paraId="21915BB4" w14:textId="77777777" w:rsidR="00E80CD1" w:rsidRDefault="00E80CD1" w:rsidP="006F6CD3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zdravstvena sposobnost za obavljanje poslova radnog mjesta na koje se osoba prima</w:t>
      </w:r>
    </w:p>
    <w:p w14:paraId="6077D9D6" w14:textId="02B15069" w:rsidR="006F6CD3" w:rsidRDefault="006F6CD3" w:rsidP="006F6CD3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radno isk</w:t>
      </w:r>
      <w:r w:rsidR="00943201">
        <w:rPr>
          <w:rFonts w:ascii="Arial" w:hAnsi="Arial" w:cs="Arial"/>
          <w:lang w:val="hr-HR"/>
        </w:rPr>
        <w:t>u</w:t>
      </w:r>
      <w:r>
        <w:rPr>
          <w:rFonts w:ascii="Arial" w:hAnsi="Arial" w:cs="Arial"/>
          <w:lang w:val="hr-HR"/>
        </w:rPr>
        <w:t>stvo u obavljanju sličnih poslova</w:t>
      </w:r>
    </w:p>
    <w:p w14:paraId="70ECD196" w14:textId="77777777" w:rsidR="00BF3A41" w:rsidRDefault="00BF3A41" w:rsidP="00BF3A41">
      <w:pPr>
        <w:jc w:val="both"/>
        <w:rPr>
          <w:rFonts w:ascii="Arial" w:hAnsi="Arial" w:cs="Arial"/>
          <w:lang w:val="hr-HR"/>
        </w:rPr>
      </w:pPr>
    </w:p>
    <w:p w14:paraId="48316872" w14:textId="77777777" w:rsidR="00BF3A41" w:rsidRDefault="00BF3A41" w:rsidP="00BF3A41">
      <w:pPr>
        <w:jc w:val="center"/>
        <w:rPr>
          <w:rFonts w:ascii="Arial" w:hAnsi="Arial" w:cs="Arial"/>
          <w:b/>
          <w:lang w:val="hr-HR"/>
        </w:rPr>
      </w:pPr>
      <w:r w:rsidRPr="00BF3A41">
        <w:rPr>
          <w:rFonts w:ascii="Arial" w:hAnsi="Arial" w:cs="Arial"/>
          <w:b/>
          <w:lang w:val="hr-HR"/>
        </w:rPr>
        <w:t>članak 10.</w:t>
      </w:r>
    </w:p>
    <w:p w14:paraId="2A80A81F" w14:textId="77777777" w:rsidR="00375DA9" w:rsidRDefault="00375DA9" w:rsidP="00375DA9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Radna tijela Udruge za pojedino radno mjesto mogu, osim uvjeta navedenih u ovom Pravilniku, svojom odlukom propisati i posebne uvjete koje kandidat treba ispunjavati glede prijema u radni odnos.</w:t>
      </w:r>
    </w:p>
    <w:p w14:paraId="24BE6469" w14:textId="77777777" w:rsidR="00267CE4" w:rsidRDefault="00267CE4" w:rsidP="00375DA9">
      <w:pPr>
        <w:jc w:val="both"/>
        <w:rPr>
          <w:rFonts w:ascii="Arial" w:hAnsi="Arial" w:cs="Arial"/>
          <w:lang w:val="hr-HR"/>
        </w:rPr>
      </w:pPr>
    </w:p>
    <w:p w14:paraId="371EDDFF" w14:textId="77777777" w:rsidR="00267CE4" w:rsidRDefault="00267CE4" w:rsidP="00267CE4">
      <w:pPr>
        <w:jc w:val="center"/>
        <w:rPr>
          <w:rFonts w:ascii="Arial" w:hAnsi="Arial" w:cs="Arial"/>
          <w:b/>
          <w:lang w:val="hr-HR"/>
        </w:rPr>
      </w:pPr>
      <w:r w:rsidRPr="00267CE4">
        <w:rPr>
          <w:rFonts w:ascii="Arial" w:hAnsi="Arial" w:cs="Arial"/>
          <w:b/>
          <w:lang w:val="hr-HR"/>
        </w:rPr>
        <w:t>Članak 11.</w:t>
      </w:r>
    </w:p>
    <w:p w14:paraId="36374EE9" w14:textId="77777777" w:rsidR="00E717A0" w:rsidRDefault="00E717A0" w:rsidP="00E717A0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Zamolbe za zasnivanje radnog odnosa prikupljaju se javnom objavom putem natječaja</w:t>
      </w:r>
      <w:r w:rsidR="0023322F">
        <w:rPr>
          <w:rFonts w:ascii="Arial" w:hAnsi="Arial" w:cs="Arial"/>
          <w:lang w:val="hr-HR"/>
        </w:rPr>
        <w:t>, odnosno oglasa, ili na drugi način u skladu sa zakonom.</w:t>
      </w:r>
    </w:p>
    <w:p w14:paraId="02DB213B" w14:textId="77777777" w:rsidR="0023322F" w:rsidRDefault="0023322F" w:rsidP="00E717A0">
      <w:pPr>
        <w:jc w:val="both"/>
        <w:rPr>
          <w:rFonts w:ascii="Arial" w:hAnsi="Arial" w:cs="Arial"/>
          <w:lang w:val="hr-HR"/>
        </w:rPr>
      </w:pPr>
    </w:p>
    <w:p w14:paraId="2B968D15" w14:textId="77777777" w:rsidR="0023322F" w:rsidRDefault="0023322F" w:rsidP="0023322F">
      <w:pPr>
        <w:jc w:val="center"/>
        <w:rPr>
          <w:rFonts w:ascii="Arial" w:hAnsi="Arial" w:cs="Arial"/>
          <w:b/>
          <w:lang w:val="hr-HR"/>
        </w:rPr>
      </w:pPr>
      <w:r w:rsidRPr="0023322F">
        <w:rPr>
          <w:rFonts w:ascii="Arial" w:hAnsi="Arial" w:cs="Arial"/>
          <w:b/>
          <w:lang w:val="hr-HR"/>
        </w:rPr>
        <w:t>Članak 12.</w:t>
      </w:r>
    </w:p>
    <w:p w14:paraId="49AF1E65" w14:textId="77777777" w:rsidR="007C2C6A" w:rsidRDefault="007C2C6A" w:rsidP="007C2C6A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lastRenderedPageBreak/>
        <w:t>Komisija, čiji sastav svojom odlukom utvrđuje predsjednik Udruge, obavlja izbor kandidata za prijem u radni odnos.</w:t>
      </w:r>
    </w:p>
    <w:p w14:paraId="5E2DE946" w14:textId="77777777" w:rsidR="007C2C6A" w:rsidRDefault="007C2C6A" w:rsidP="007C2C6A">
      <w:pPr>
        <w:jc w:val="both"/>
        <w:rPr>
          <w:rFonts w:ascii="Arial" w:hAnsi="Arial" w:cs="Arial"/>
          <w:lang w:val="hr-HR"/>
        </w:rPr>
      </w:pPr>
    </w:p>
    <w:p w14:paraId="225B0171" w14:textId="77777777" w:rsidR="007C2C6A" w:rsidRDefault="007C2C6A" w:rsidP="007C2C6A">
      <w:pPr>
        <w:jc w:val="center"/>
        <w:rPr>
          <w:rFonts w:ascii="Arial" w:hAnsi="Arial" w:cs="Arial"/>
          <w:b/>
          <w:lang w:val="hr-HR"/>
        </w:rPr>
      </w:pPr>
      <w:r w:rsidRPr="007C2C6A">
        <w:rPr>
          <w:rFonts w:ascii="Arial" w:hAnsi="Arial" w:cs="Arial"/>
          <w:b/>
          <w:lang w:val="hr-HR"/>
        </w:rPr>
        <w:t>Članak 13.</w:t>
      </w:r>
    </w:p>
    <w:p w14:paraId="18530BD1" w14:textId="77777777" w:rsidR="00E74641" w:rsidRDefault="00E74641" w:rsidP="00E74641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Na temelju izvješća komisije iz prethodnog članka ovog Pravilnika, predsjednik Udruge donosi odluku o prijemu u radni odnos, koja mora sadržavati:</w:t>
      </w:r>
    </w:p>
    <w:p w14:paraId="44F91A81" w14:textId="77777777" w:rsidR="00E74641" w:rsidRDefault="00E74641" w:rsidP="00E74641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osobne podatke kandidata</w:t>
      </w:r>
    </w:p>
    <w:p w14:paraId="237AAEF1" w14:textId="77777777" w:rsidR="00E74641" w:rsidRDefault="00E74641" w:rsidP="00E74641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konstataciju o stečenoj stručnoj spremi</w:t>
      </w:r>
    </w:p>
    <w:p w14:paraId="3496127E" w14:textId="77777777" w:rsidR="00E74641" w:rsidRDefault="00E74641" w:rsidP="00E74641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konstataciju o valjanoj vozačkoj dozvoli</w:t>
      </w:r>
    </w:p>
    <w:p w14:paraId="7C50356D" w14:textId="77777777" w:rsidR="00E74641" w:rsidRDefault="00E74641" w:rsidP="00E74641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konstataciju o položenom tečaju za gerontodomaćicu</w:t>
      </w:r>
    </w:p>
    <w:p w14:paraId="2C1E85A5" w14:textId="77777777" w:rsidR="005934A6" w:rsidRDefault="005934A6" w:rsidP="00E74641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radno mjesto na koje se kandidat raspoređuje</w:t>
      </w:r>
    </w:p>
    <w:p w14:paraId="29F9C5E9" w14:textId="77777777" w:rsidR="005934A6" w:rsidRDefault="005934A6" w:rsidP="00E74641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vrstu i platni razred</w:t>
      </w:r>
    </w:p>
    <w:p w14:paraId="6E2A539C" w14:textId="77777777" w:rsidR="005934A6" w:rsidRDefault="005934A6" w:rsidP="00E74641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izrjek da li se Ugovor o radu zaključuje na određeno ili neodređeno vrijeme s naznakom roka na koji se isti zaključuje</w:t>
      </w:r>
    </w:p>
    <w:p w14:paraId="68D66AF3" w14:textId="77777777" w:rsidR="005934A6" w:rsidRDefault="005934A6" w:rsidP="00E74641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obrazloženje</w:t>
      </w:r>
    </w:p>
    <w:p w14:paraId="04D1E00C" w14:textId="77777777" w:rsidR="00AE0D89" w:rsidRDefault="00AE0D89" w:rsidP="00AE0D89">
      <w:pPr>
        <w:jc w:val="both"/>
        <w:rPr>
          <w:rFonts w:ascii="Arial" w:hAnsi="Arial" w:cs="Arial"/>
          <w:lang w:val="hr-HR"/>
        </w:rPr>
      </w:pPr>
    </w:p>
    <w:p w14:paraId="028CD1D4" w14:textId="77777777" w:rsidR="00DE2EF9" w:rsidRDefault="00DE2EF9" w:rsidP="00DE2EF9">
      <w:pPr>
        <w:jc w:val="center"/>
        <w:rPr>
          <w:rFonts w:ascii="Arial" w:hAnsi="Arial" w:cs="Arial"/>
          <w:b/>
          <w:lang w:val="hr-HR"/>
        </w:rPr>
      </w:pPr>
      <w:r w:rsidRPr="00DE2EF9">
        <w:rPr>
          <w:rFonts w:ascii="Arial" w:hAnsi="Arial" w:cs="Arial"/>
          <w:b/>
          <w:lang w:val="hr-HR"/>
        </w:rPr>
        <w:t>Članak 14.</w:t>
      </w:r>
    </w:p>
    <w:p w14:paraId="6F5A5E98" w14:textId="77777777" w:rsidR="0021170B" w:rsidRDefault="0021170B" w:rsidP="0021170B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Poslodavac/Udruga  i kandidat za zaposlenje na odgovarajućem radnom mjestu radni odnos zaključuju potpisivanjem Ugovora o radu.</w:t>
      </w:r>
    </w:p>
    <w:p w14:paraId="78EBF058" w14:textId="77777777" w:rsidR="0021170B" w:rsidRDefault="0021170B" w:rsidP="0021170B">
      <w:pPr>
        <w:jc w:val="both"/>
        <w:rPr>
          <w:rFonts w:ascii="Arial" w:hAnsi="Arial" w:cs="Arial"/>
          <w:lang w:val="hr-HR"/>
        </w:rPr>
      </w:pPr>
    </w:p>
    <w:p w14:paraId="0E704BF2" w14:textId="77777777" w:rsidR="0021170B" w:rsidRDefault="0021170B" w:rsidP="0021170B">
      <w:pPr>
        <w:jc w:val="center"/>
        <w:rPr>
          <w:rFonts w:ascii="Arial" w:hAnsi="Arial" w:cs="Arial"/>
          <w:b/>
          <w:lang w:val="hr-HR"/>
        </w:rPr>
      </w:pPr>
      <w:r w:rsidRPr="0021170B">
        <w:rPr>
          <w:rFonts w:ascii="Arial" w:hAnsi="Arial" w:cs="Arial"/>
          <w:b/>
          <w:lang w:val="hr-HR"/>
        </w:rPr>
        <w:t>Članak 15.</w:t>
      </w:r>
    </w:p>
    <w:p w14:paraId="051E2CA7" w14:textId="77777777" w:rsidR="003965AB" w:rsidRDefault="003965AB" w:rsidP="003965AB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Ako je Ugovor o radu sklopljen na određeno vrijeme, obveze i prava specificirana ugovorom prestaju istekom roka utvrđenim tim ugovorom.</w:t>
      </w:r>
    </w:p>
    <w:p w14:paraId="71A3BCCF" w14:textId="77777777" w:rsidR="003965AB" w:rsidRDefault="003965AB" w:rsidP="003965AB">
      <w:pPr>
        <w:jc w:val="both"/>
        <w:rPr>
          <w:rFonts w:ascii="Arial" w:hAnsi="Arial" w:cs="Arial"/>
          <w:lang w:val="hr-HR"/>
        </w:rPr>
      </w:pPr>
    </w:p>
    <w:p w14:paraId="318F4F9B" w14:textId="77777777" w:rsidR="003965AB" w:rsidRDefault="003965AB" w:rsidP="003965AB">
      <w:pPr>
        <w:jc w:val="center"/>
        <w:rPr>
          <w:rFonts w:ascii="Arial" w:hAnsi="Arial" w:cs="Arial"/>
          <w:b/>
          <w:lang w:val="hr-HR"/>
        </w:rPr>
      </w:pPr>
      <w:r w:rsidRPr="003965AB">
        <w:rPr>
          <w:rFonts w:ascii="Arial" w:hAnsi="Arial" w:cs="Arial"/>
          <w:b/>
          <w:lang w:val="hr-HR"/>
        </w:rPr>
        <w:t>Članak 16.</w:t>
      </w:r>
    </w:p>
    <w:p w14:paraId="61EDB144" w14:textId="77777777" w:rsidR="00BB4C7D" w:rsidRDefault="00BB4C7D" w:rsidP="00BB4C7D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Ako je Ugovor o radu sklopljen na neodređeno vrijeme, obvezno se ugovara probni rad.</w:t>
      </w:r>
    </w:p>
    <w:p w14:paraId="76B6743D" w14:textId="77777777" w:rsidR="00BB4C7D" w:rsidRDefault="00BB4C7D" w:rsidP="00BB4C7D">
      <w:pPr>
        <w:jc w:val="both"/>
        <w:rPr>
          <w:rFonts w:ascii="Arial" w:hAnsi="Arial" w:cs="Arial"/>
          <w:lang w:val="hr-HR"/>
        </w:rPr>
      </w:pPr>
    </w:p>
    <w:p w14:paraId="50962FA3" w14:textId="77777777" w:rsidR="00BB4C7D" w:rsidRDefault="00BB4C7D" w:rsidP="00BB4C7D">
      <w:pPr>
        <w:jc w:val="center"/>
        <w:rPr>
          <w:rFonts w:ascii="Arial" w:hAnsi="Arial" w:cs="Arial"/>
          <w:b/>
          <w:lang w:val="hr-HR"/>
        </w:rPr>
      </w:pPr>
      <w:r w:rsidRPr="00BB4C7D">
        <w:rPr>
          <w:rFonts w:ascii="Arial" w:hAnsi="Arial" w:cs="Arial"/>
          <w:b/>
          <w:lang w:val="hr-HR"/>
        </w:rPr>
        <w:t>Članak 17.</w:t>
      </w:r>
    </w:p>
    <w:p w14:paraId="2CAE5436" w14:textId="77777777" w:rsidR="00C86F3D" w:rsidRDefault="00C86F3D" w:rsidP="00572979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Rad djelatnika na probnom radu prati voditeljica Udruge, a rad voditelja na probnom radu prati predsjednik Udruge. Tijekom probnog rada utvrđuju se stručne sposobnosti, znanje, te sposobnost obavljanja poslova i izvršavanja zadaća djelatnika raspoređenog na određeno radno mjesto.</w:t>
      </w:r>
    </w:p>
    <w:p w14:paraId="36E166D9" w14:textId="77777777" w:rsidR="00C86F3D" w:rsidRDefault="00C86F3D" w:rsidP="00572979">
      <w:pPr>
        <w:jc w:val="both"/>
        <w:rPr>
          <w:rFonts w:ascii="Arial" w:hAnsi="Arial" w:cs="Arial"/>
          <w:lang w:val="hr-HR"/>
        </w:rPr>
      </w:pPr>
    </w:p>
    <w:p w14:paraId="00335466" w14:textId="77777777" w:rsidR="00572979" w:rsidRDefault="00C86F3D" w:rsidP="00C86F3D">
      <w:pPr>
        <w:jc w:val="center"/>
        <w:rPr>
          <w:rFonts w:ascii="Arial" w:hAnsi="Arial" w:cs="Arial"/>
          <w:b/>
          <w:lang w:val="hr-HR"/>
        </w:rPr>
      </w:pPr>
      <w:r w:rsidRPr="00C86F3D">
        <w:rPr>
          <w:rFonts w:ascii="Arial" w:hAnsi="Arial" w:cs="Arial"/>
          <w:b/>
          <w:lang w:val="hr-HR"/>
        </w:rPr>
        <w:t>Članak 18.</w:t>
      </w:r>
    </w:p>
    <w:p w14:paraId="4C397E0F" w14:textId="77301AFD" w:rsidR="00E465D1" w:rsidRDefault="00E465D1" w:rsidP="00E465D1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Ako djelatnik na probnom radu svojim stručnim sposobnostima, znanjem, te sposobnošću obavljanja poslova i izvršavanja zadaća ne udovoljava uvjetima rasporeda na određeno radno mjesto utvrđeno ovim</w:t>
      </w:r>
      <w:r w:rsidR="00850229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Pravilnikom, osoba iz pre</w:t>
      </w:r>
      <w:r w:rsidR="00850229">
        <w:rPr>
          <w:rFonts w:ascii="Arial" w:hAnsi="Arial" w:cs="Arial"/>
          <w:lang w:val="hr-HR"/>
        </w:rPr>
        <w:t>t</w:t>
      </w:r>
      <w:r>
        <w:rPr>
          <w:rFonts w:ascii="Arial" w:hAnsi="Arial" w:cs="Arial"/>
          <w:lang w:val="hr-HR"/>
        </w:rPr>
        <w:t>hodnog članka ovog Pravilnika prije isteka razdoblja probnog rada</w:t>
      </w:r>
      <w:r w:rsidR="001E4C6E">
        <w:rPr>
          <w:rFonts w:ascii="Arial" w:hAnsi="Arial" w:cs="Arial"/>
          <w:lang w:val="hr-HR"/>
        </w:rPr>
        <w:t xml:space="preserve"> dužna je uputiti predsjedniku i drugim tijelima Udruge prijedlog za prekid radnog odnosa djelatnika raskidom Ugovora o radu.</w:t>
      </w:r>
    </w:p>
    <w:p w14:paraId="54A5D759" w14:textId="77777777" w:rsidR="001E4C6E" w:rsidRDefault="001E4C6E" w:rsidP="00E465D1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 opisanom slučaju predsjednik Udruge onosi odluku o prestanku radnog odnosa s nadnevkom isteka razdoblja probnog rada.</w:t>
      </w:r>
    </w:p>
    <w:p w14:paraId="794347A5" w14:textId="77777777" w:rsidR="001E4C6E" w:rsidRDefault="001E4C6E" w:rsidP="00E465D1">
      <w:pPr>
        <w:jc w:val="both"/>
        <w:rPr>
          <w:rFonts w:ascii="Arial" w:hAnsi="Arial" w:cs="Arial"/>
          <w:lang w:val="hr-HR"/>
        </w:rPr>
      </w:pPr>
    </w:p>
    <w:p w14:paraId="25208EBD" w14:textId="77777777" w:rsidR="001E4C6E" w:rsidRDefault="001E4C6E" w:rsidP="00E465D1">
      <w:pPr>
        <w:jc w:val="both"/>
        <w:rPr>
          <w:rFonts w:ascii="Arial" w:hAnsi="Arial" w:cs="Arial"/>
          <w:lang w:val="hr-HR"/>
        </w:rPr>
      </w:pPr>
    </w:p>
    <w:p w14:paraId="6D109DA2" w14:textId="77777777" w:rsidR="001E4C6E" w:rsidRPr="001E4C6E" w:rsidRDefault="001E4C6E" w:rsidP="001E4C6E">
      <w:pPr>
        <w:jc w:val="center"/>
        <w:rPr>
          <w:rFonts w:ascii="Arial" w:hAnsi="Arial" w:cs="Arial"/>
          <w:b/>
          <w:lang w:val="hr-HR"/>
        </w:rPr>
      </w:pPr>
      <w:r w:rsidRPr="001E4C6E">
        <w:rPr>
          <w:rFonts w:ascii="Arial" w:hAnsi="Arial" w:cs="Arial"/>
          <w:b/>
          <w:lang w:val="hr-HR"/>
        </w:rPr>
        <w:t>V PRAVA I OBVEZE DJELATNIKA I POSLODAVCA</w:t>
      </w:r>
    </w:p>
    <w:p w14:paraId="317C39CD" w14:textId="77777777" w:rsidR="001E4C6E" w:rsidRPr="001E4C6E" w:rsidRDefault="001E4C6E" w:rsidP="001E4C6E">
      <w:pPr>
        <w:jc w:val="center"/>
        <w:rPr>
          <w:rFonts w:ascii="Arial" w:hAnsi="Arial" w:cs="Arial"/>
          <w:b/>
          <w:lang w:val="hr-HR"/>
        </w:rPr>
      </w:pPr>
    </w:p>
    <w:p w14:paraId="05C24152" w14:textId="77777777" w:rsidR="001E4C6E" w:rsidRDefault="001E4C6E" w:rsidP="001E4C6E">
      <w:pPr>
        <w:jc w:val="center"/>
        <w:rPr>
          <w:rFonts w:ascii="Arial" w:hAnsi="Arial" w:cs="Arial"/>
          <w:b/>
          <w:lang w:val="hr-HR"/>
        </w:rPr>
      </w:pPr>
      <w:r w:rsidRPr="001E4C6E">
        <w:rPr>
          <w:rFonts w:ascii="Arial" w:hAnsi="Arial" w:cs="Arial"/>
          <w:b/>
          <w:lang w:val="hr-HR"/>
        </w:rPr>
        <w:t>Članak 19.</w:t>
      </w:r>
    </w:p>
    <w:p w14:paraId="0850A416" w14:textId="77777777" w:rsidR="00142F94" w:rsidRDefault="00142F94" w:rsidP="00142F94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Temeljna obveza Poslodavca je dati zaposleniku posao, isplatiti zaposleniku za obavljeni posao plaću i doprinose, te mu osigurati uvjete za siguran rad u skladu sa zakonom.</w:t>
      </w:r>
    </w:p>
    <w:p w14:paraId="18B38370" w14:textId="77777777" w:rsidR="00B47A95" w:rsidRDefault="00B47A95" w:rsidP="00142F94">
      <w:pPr>
        <w:jc w:val="both"/>
        <w:rPr>
          <w:rFonts w:ascii="Arial" w:hAnsi="Arial" w:cs="Arial"/>
          <w:lang w:val="hr-HR"/>
        </w:rPr>
      </w:pPr>
    </w:p>
    <w:p w14:paraId="39C60FF1" w14:textId="77777777" w:rsidR="00B47A95" w:rsidRDefault="00B47A95" w:rsidP="00B47A95">
      <w:pPr>
        <w:jc w:val="center"/>
        <w:rPr>
          <w:rFonts w:ascii="Arial" w:hAnsi="Arial" w:cs="Arial"/>
          <w:b/>
          <w:lang w:val="hr-HR"/>
        </w:rPr>
      </w:pPr>
      <w:r w:rsidRPr="00B47A95">
        <w:rPr>
          <w:rFonts w:ascii="Arial" w:hAnsi="Arial" w:cs="Arial"/>
          <w:b/>
          <w:lang w:val="hr-HR"/>
        </w:rPr>
        <w:t>Članak 20.</w:t>
      </w:r>
    </w:p>
    <w:p w14:paraId="7E5E697D" w14:textId="77777777" w:rsidR="00FC3FA3" w:rsidRDefault="00FC3FA3" w:rsidP="00FC3FA3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Radna mjesta razvrstavaju se prema stručnoj spremi potrebnoj za obavljanje pojedinih poslova, kako slijedi:</w:t>
      </w:r>
    </w:p>
    <w:p w14:paraId="0701D18E" w14:textId="77777777" w:rsidR="00FC3FA3" w:rsidRDefault="00FC3FA3" w:rsidP="00FC3FA3">
      <w:pPr>
        <w:jc w:val="both"/>
        <w:rPr>
          <w:rFonts w:ascii="Arial" w:hAnsi="Arial" w:cs="Arial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C3FA3" w14:paraId="06B120DB" w14:textId="77777777" w:rsidTr="00FC3FA3">
        <w:tc>
          <w:tcPr>
            <w:tcW w:w="3192" w:type="dxa"/>
          </w:tcPr>
          <w:p w14:paraId="6BD0F2D9" w14:textId="77777777" w:rsidR="00FC3FA3" w:rsidRDefault="00FC3FA3" w:rsidP="00FC3FA3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Vrsta </w:t>
            </w:r>
          </w:p>
        </w:tc>
        <w:tc>
          <w:tcPr>
            <w:tcW w:w="3192" w:type="dxa"/>
          </w:tcPr>
          <w:p w14:paraId="4A016CDC" w14:textId="77777777" w:rsidR="00FC3FA3" w:rsidRDefault="00FC3FA3" w:rsidP="00FC3FA3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Stručna sprema </w:t>
            </w:r>
          </w:p>
        </w:tc>
        <w:tc>
          <w:tcPr>
            <w:tcW w:w="3192" w:type="dxa"/>
          </w:tcPr>
          <w:p w14:paraId="33BA21D8" w14:textId="77777777" w:rsidR="00FC3FA3" w:rsidRDefault="00FC3FA3" w:rsidP="00FC3FA3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Platni razred</w:t>
            </w:r>
          </w:p>
        </w:tc>
      </w:tr>
      <w:tr w:rsidR="00FC3FA3" w14:paraId="0B4DF176" w14:textId="77777777" w:rsidTr="00FC3FA3">
        <w:tc>
          <w:tcPr>
            <w:tcW w:w="3192" w:type="dxa"/>
          </w:tcPr>
          <w:p w14:paraId="54462CAD" w14:textId="77777777" w:rsidR="00FC3FA3" w:rsidRDefault="00FC3FA3" w:rsidP="00FC3FA3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1.</w:t>
            </w:r>
          </w:p>
        </w:tc>
        <w:tc>
          <w:tcPr>
            <w:tcW w:w="3192" w:type="dxa"/>
          </w:tcPr>
          <w:p w14:paraId="232CCEC1" w14:textId="77777777" w:rsidR="00FC3FA3" w:rsidRDefault="00FC3FA3" w:rsidP="00FC3FA3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VSS</w:t>
            </w:r>
          </w:p>
        </w:tc>
        <w:tc>
          <w:tcPr>
            <w:tcW w:w="3192" w:type="dxa"/>
          </w:tcPr>
          <w:p w14:paraId="090476CB" w14:textId="77777777" w:rsidR="00FC3FA3" w:rsidRDefault="00FC3FA3" w:rsidP="00FC3FA3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I – VI </w:t>
            </w:r>
          </w:p>
        </w:tc>
      </w:tr>
      <w:tr w:rsidR="00FC3FA3" w14:paraId="46DDE44D" w14:textId="77777777" w:rsidTr="00FC3FA3">
        <w:tc>
          <w:tcPr>
            <w:tcW w:w="3192" w:type="dxa"/>
          </w:tcPr>
          <w:p w14:paraId="4834F9AF" w14:textId="77777777" w:rsidR="00FC3FA3" w:rsidRDefault="00FC3FA3" w:rsidP="00FC3FA3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2.</w:t>
            </w:r>
          </w:p>
        </w:tc>
        <w:tc>
          <w:tcPr>
            <w:tcW w:w="3192" w:type="dxa"/>
          </w:tcPr>
          <w:p w14:paraId="335B82CB" w14:textId="77777777" w:rsidR="00FC3FA3" w:rsidRDefault="00FC3FA3" w:rsidP="00FC3FA3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VŠS</w:t>
            </w:r>
          </w:p>
        </w:tc>
        <w:tc>
          <w:tcPr>
            <w:tcW w:w="3192" w:type="dxa"/>
          </w:tcPr>
          <w:p w14:paraId="58B585E1" w14:textId="77777777" w:rsidR="00FC3FA3" w:rsidRDefault="00FC3FA3" w:rsidP="00FC3FA3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VII – XII </w:t>
            </w:r>
          </w:p>
        </w:tc>
      </w:tr>
      <w:tr w:rsidR="00FC3FA3" w14:paraId="56972F03" w14:textId="77777777" w:rsidTr="00FC3FA3">
        <w:tc>
          <w:tcPr>
            <w:tcW w:w="3192" w:type="dxa"/>
          </w:tcPr>
          <w:p w14:paraId="498C3676" w14:textId="77777777" w:rsidR="00FC3FA3" w:rsidRDefault="00FC3FA3" w:rsidP="00FC3FA3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3.</w:t>
            </w:r>
          </w:p>
        </w:tc>
        <w:tc>
          <w:tcPr>
            <w:tcW w:w="3192" w:type="dxa"/>
          </w:tcPr>
          <w:p w14:paraId="23123A90" w14:textId="77777777" w:rsidR="00FC3FA3" w:rsidRDefault="00FC3FA3" w:rsidP="00FC3FA3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SSS</w:t>
            </w:r>
          </w:p>
        </w:tc>
        <w:tc>
          <w:tcPr>
            <w:tcW w:w="3192" w:type="dxa"/>
          </w:tcPr>
          <w:p w14:paraId="0D5D7D28" w14:textId="77777777" w:rsidR="00FC3FA3" w:rsidRDefault="00FC3FA3" w:rsidP="00FC3FA3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XIII – XX </w:t>
            </w:r>
          </w:p>
        </w:tc>
      </w:tr>
    </w:tbl>
    <w:p w14:paraId="00F36ADF" w14:textId="77777777" w:rsidR="00FC3FA3" w:rsidRDefault="00FC3FA3" w:rsidP="00FC3FA3">
      <w:pPr>
        <w:jc w:val="both"/>
        <w:rPr>
          <w:rFonts w:ascii="Arial" w:hAnsi="Arial" w:cs="Arial"/>
          <w:lang w:val="hr-HR"/>
        </w:rPr>
      </w:pPr>
    </w:p>
    <w:p w14:paraId="1557AC41" w14:textId="77777777" w:rsidR="00C7546B" w:rsidRDefault="00C7546B" w:rsidP="00FC3FA3">
      <w:pPr>
        <w:jc w:val="both"/>
        <w:rPr>
          <w:rFonts w:ascii="Arial" w:hAnsi="Arial" w:cs="Arial"/>
          <w:lang w:val="hr-HR"/>
        </w:rPr>
      </w:pPr>
    </w:p>
    <w:p w14:paraId="5F77F8C7" w14:textId="77777777" w:rsidR="00C7546B" w:rsidRDefault="00C7546B" w:rsidP="00C7546B">
      <w:pPr>
        <w:jc w:val="center"/>
        <w:rPr>
          <w:rFonts w:ascii="Arial" w:hAnsi="Arial" w:cs="Arial"/>
          <w:b/>
          <w:lang w:val="hr-HR"/>
        </w:rPr>
      </w:pPr>
      <w:r w:rsidRPr="00C7546B">
        <w:rPr>
          <w:rFonts w:ascii="Arial" w:hAnsi="Arial" w:cs="Arial"/>
          <w:b/>
          <w:lang w:val="hr-HR"/>
        </w:rPr>
        <w:t>Članak 21.</w:t>
      </w:r>
    </w:p>
    <w:p w14:paraId="188FD45B" w14:textId="77777777" w:rsidR="007D7FB1" w:rsidRDefault="007D7FB1" w:rsidP="007D7FB1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Platnim razredima utvrđen je koeficijent izračuna bruto plaće zaposlenika, kako slijedi:</w:t>
      </w:r>
    </w:p>
    <w:p w14:paraId="60D271FC" w14:textId="77777777" w:rsidR="007D7FB1" w:rsidRDefault="007D7FB1" w:rsidP="007D7FB1">
      <w:pPr>
        <w:jc w:val="both"/>
        <w:rPr>
          <w:rFonts w:ascii="Arial" w:hAnsi="Arial" w:cs="Arial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7D7FB1" w14:paraId="56C4AA0A" w14:textId="77777777" w:rsidTr="007D7FB1">
        <w:tc>
          <w:tcPr>
            <w:tcW w:w="3192" w:type="dxa"/>
          </w:tcPr>
          <w:p w14:paraId="046BC2F7" w14:textId="77777777" w:rsidR="007D7FB1" w:rsidRDefault="007D7FB1" w:rsidP="007D7FB1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Vrsta </w:t>
            </w:r>
          </w:p>
        </w:tc>
        <w:tc>
          <w:tcPr>
            <w:tcW w:w="3192" w:type="dxa"/>
          </w:tcPr>
          <w:p w14:paraId="35233F38" w14:textId="77777777" w:rsidR="007D7FB1" w:rsidRDefault="007D7FB1" w:rsidP="007D7FB1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Platni razred</w:t>
            </w:r>
          </w:p>
        </w:tc>
        <w:tc>
          <w:tcPr>
            <w:tcW w:w="3192" w:type="dxa"/>
          </w:tcPr>
          <w:p w14:paraId="243D17BE" w14:textId="77777777" w:rsidR="007D7FB1" w:rsidRDefault="00B2011E" w:rsidP="007D7FB1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koeficijent</w:t>
            </w:r>
          </w:p>
        </w:tc>
      </w:tr>
      <w:tr w:rsidR="007D7FB1" w14:paraId="52E78BE9" w14:textId="77777777" w:rsidTr="007D7FB1">
        <w:tc>
          <w:tcPr>
            <w:tcW w:w="3192" w:type="dxa"/>
          </w:tcPr>
          <w:p w14:paraId="51BC2F8D" w14:textId="77777777" w:rsidR="007D7FB1" w:rsidRDefault="007D7FB1" w:rsidP="007D7FB1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lastRenderedPageBreak/>
              <w:t>1.</w:t>
            </w:r>
          </w:p>
        </w:tc>
        <w:tc>
          <w:tcPr>
            <w:tcW w:w="3192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966"/>
            </w:tblGrid>
            <w:tr w:rsidR="007D7FB1" w14:paraId="30CC4E94" w14:textId="77777777" w:rsidTr="00B2011E">
              <w:tc>
                <w:tcPr>
                  <w:tcW w:w="3039" w:type="dxa"/>
                </w:tcPr>
                <w:p w14:paraId="3B791FF8" w14:textId="77777777" w:rsidR="007D7FB1" w:rsidRDefault="006936AF" w:rsidP="007D7FB1">
                  <w:pPr>
                    <w:jc w:val="both"/>
                    <w:rPr>
                      <w:rFonts w:ascii="Arial" w:hAnsi="Arial" w:cs="Arial"/>
                      <w:lang w:val="hr-HR"/>
                    </w:rPr>
                  </w:pPr>
                  <w:r>
                    <w:rPr>
                      <w:rFonts w:ascii="Arial" w:hAnsi="Arial" w:cs="Arial"/>
                      <w:lang w:val="hr-HR"/>
                    </w:rPr>
                    <w:t>I</w:t>
                  </w:r>
                </w:p>
              </w:tc>
            </w:tr>
            <w:tr w:rsidR="007D7FB1" w14:paraId="7DF5E25F" w14:textId="77777777" w:rsidTr="00B2011E">
              <w:tc>
                <w:tcPr>
                  <w:tcW w:w="3039" w:type="dxa"/>
                </w:tcPr>
                <w:p w14:paraId="28EF434E" w14:textId="77777777" w:rsidR="007D7FB1" w:rsidRDefault="006936AF" w:rsidP="007D7FB1">
                  <w:pPr>
                    <w:jc w:val="both"/>
                    <w:rPr>
                      <w:rFonts w:ascii="Arial" w:hAnsi="Arial" w:cs="Arial"/>
                      <w:lang w:val="hr-HR"/>
                    </w:rPr>
                  </w:pPr>
                  <w:r>
                    <w:rPr>
                      <w:rFonts w:ascii="Arial" w:hAnsi="Arial" w:cs="Arial"/>
                      <w:lang w:val="hr-HR"/>
                    </w:rPr>
                    <w:t>II</w:t>
                  </w:r>
                </w:p>
              </w:tc>
            </w:tr>
            <w:tr w:rsidR="007D7FB1" w14:paraId="091A309C" w14:textId="77777777" w:rsidTr="00B2011E">
              <w:tc>
                <w:tcPr>
                  <w:tcW w:w="3039" w:type="dxa"/>
                </w:tcPr>
                <w:p w14:paraId="5CFA4AF3" w14:textId="77777777" w:rsidR="007D7FB1" w:rsidRDefault="006936AF" w:rsidP="007D7FB1">
                  <w:pPr>
                    <w:jc w:val="both"/>
                    <w:rPr>
                      <w:rFonts w:ascii="Arial" w:hAnsi="Arial" w:cs="Arial"/>
                      <w:lang w:val="hr-HR"/>
                    </w:rPr>
                  </w:pPr>
                  <w:r>
                    <w:rPr>
                      <w:rFonts w:ascii="Arial" w:hAnsi="Arial" w:cs="Arial"/>
                      <w:lang w:val="hr-HR"/>
                    </w:rPr>
                    <w:t>III</w:t>
                  </w:r>
                </w:p>
              </w:tc>
            </w:tr>
            <w:tr w:rsidR="007D7FB1" w14:paraId="1E648920" w14:textId="77777777" w:rsidTr="00B2011E">
              <w:tc>
                <w:tcPr>
                  <w:tcW w:w="3039" w:type="dxa"/>
                </w:tcPr>
                <w:p w14:paraId="4CC78C77" w14:textId="77777777" w:rsidR="007D7FB1" w:rsidRDefault="006936AF" w:rsidP="007D7FB1">
                  <w:pPr>
                    <w:jc w:val="both"/>
                    <w:rPr>
                      <w:rFonts w:ascii="Arial" w:hAnsi="Arial" w:cs="Arial"/>
                      <w:lang w:val="hr-HR"/>
                    </w:rPr>
                  </w:pPr>
                  <w:r>
                    <w:rPr>
                      <w:rFonts w:ascii="Arial" w:hAnsi="Arial" w:cs="Arial"/>
                      <w:lang w:val="hr-HR"/>
                    </w:rPr>
                    <w:t>IV</w:t>
                  </w:r>
                </w:p>
              </w:tc>
            </w:tr>
            <w:tr w:rsidR="007D7FB1" w14:paraId="56B946D9" w14:textId="77777777" w:rsidTr="00B2011E">
              <w:tc>
                <w:tcPr>
                  <w:tcW w:w="3039" w:type="dxa"/>
                </w:tcPr>
                <w:p w14:paraId="11ED4694" w14:textId="77777777" w:rsidR="007D7FB1" w:rsidRDefault="006936AF" w:rsidP="007D7FB1">
                  <w:pPr>
                    <w:jc w:val="both"/>
                    <w:rPr>
                      <w:rFonts w:ascii="Arial" w:hAnsi="Arial" w:cs="Arial"/>
                      <w:lang w:val="hr-HR"/>
                    </w:rPr>
                  </w:pPr>
                  <w:r>
                    <w:rPr>
                      <w:rFonts w:ascii="Arial" w:hAnsi="Arial" w:cs="Arial"/>
                      <w:lang w:val="hr-HR"/>
                    </w:rPr>
                    <w:t>V</w:t>
                  </w:r>
                </w:p>
              </w:tc>
            </w:tr>
            <w:tr w:rsidR="007D7FB1" w14:paraId="534836CC" w14:textId="77777777" w:rsidTr="00B2011E">
              <w:tc>
                <w:tcPr>
                  <w:tcW w:w="3039" w:type="dxa"/>
                </w:tcPr>
                <w:p w14:paraId="1CDFDDAF" w14:textId="77777777" w:rsidR="007D7FB1" w:rsidRDefault="006936AF" w:rsidP="007D7FB1">
                  <w:pPr>
                    <w:jc w:val="both"/>
                    <w:rPr>
                      <w:rFonts w:ascii="Arial" w:hAnsi="Arial" w:cs="Arial"/>
                      <w:lang w:val="hr-HR"/>
                    </w:rPr>
                  </w:pPr>
                  <w:r>
                    <w:rPr>
                      <w:rFonts w:ascii="Arial" w:hAnsi="Arial" w:cs="Arial"/>
                      <w:lang w:val="hr-HR"/>
                    </w:rPr>
                    <w:t>VI</w:t>
                  </w:r>
                </w:p>
              </w:tc>
            </w:tr>
          </w:tbl>
          <w:p w14:paraId="146B211B" w14:textId="77777777" w:rsidR="007D7FB1" w:rsidRDefault="007D7FB1" w:rsidP="007D7FB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3192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961"/>
            </w:tblGrid>
            <w:tr w:rsidR="007D7FB1" w14:paraId="2A8293E2" w14:textId="77777777" w:rsidTr="007D7FB1">
              <w:tc>
                <w:tcPr>
                  <w:tcW w:w="2961" w:type="dxa"/>
                </w:tcPr>
                <w:p w14:paraId="6CE1B8FC" w14:textId="77777777" w:rsidR="007D7FB1" w:rsidRDefault="00B2011E" w:rsidP="007D7FB1">
                  <w:pPr>
                    <w:jc w:val="both"/>
                    <w:rPr>
                      <w:rFonts w:ascii="Arial" w:hAnsi="Arial" w:cs="Arial"/>
                      <w:lang w:val="hr-HR"/>
                    </w:rPr>
                  </w:pPr>
                  <w:r>
                    <w:rPr>
                      <w:rFonts w:ascii="Arial" w:hAnsi="Arial" w:cs="Arial"/>
                      <w:lang w:val="hr-HR"/>
                    </w:rPr>
                    <w:t>5,6</w:t>
                  </w:r>
                </w:p>
              </w:tc>
            </w:tr>
            <w:tr w:rsidR="007D7FB1" w14:paraId="5CC1E7D8" w14:textId="77777777" w:rsidTr="007D7FB1">
              <w:tc>
                <w:tcPr>
                  <w:tcW w:w="2961" w:type="dxa"/>
                </w:tcPr>
                <w:p w14:paraId="6E701426" w14:textId="77777777" w:rsidR="007D7FB1" w:rsidRDefault="00B2011E" w:rsidP="007D7FB1">
                  <w:pPr>
                    <w:jc w:val="both"/>
                    <w:rPr>
                      <w:rFonts w:ascii="Arial" w:hAnsi="Arial" w:cs="Arial"/>
                      <w:lang w:val="hr-HR"/>
                    </w:rPr>
                  </w:pPr>
                  <w:r>
                    <w:rPr>
                      <w:rFonts w:ascii="Arial" w:hAnsi="Arial" w:cs="Arial"/>
                      <w:lang w:val="hr-HR"/>
                    </w:rPr>
                    <w:t>5,4</w:t>
                  </w:r>
                </w:p>
              </w:tc>
            </w:tr>
            <w:tr w:rsidR="007D7FB1" w14:paraId="0845C0DB" w14:textId="77777777" w:rsidTr="007D7FB1">
              <w:tc>
                <w:tcPr>
                  <w:tcW w:w="2961" w:type="dxa"/>
                </w:tcPr>
                <w:p w14:paraId="15E834FE" w14:textId="77777777" w:rsidR="007D7FB1" w:rsidRDefault="00B2011E" w:rsidP="007D7FB1">
                  <w:pPr>
                    <w:jc w:val="both"/>
                    <w:rPr>
                      <w:rFonts w:ascii="Arial" w:hAnsi="Arial" w:cs="Arial"/>
                      <w:lang w:val="hr-HR"/>
                    </w:rPr>
                  </w:pPr>
                  <w:r>
                    <w:rPr>
                      <w:rFonts w:ascii="Arial" w:hAnsi="Arial" w:cs="Arial"/>
                      <w:lang w:val="hr-HR"/>
                    </w:rPr>
                    <w:t>5.2</w:t>
                  </w:r>
                </w:p>
              </w:tc>
            </w:tr>
            <w:tr w:rsidR="007D7FB1" w14:paraId="77C293FE" w14:textId="77777777" w:rsidTr="007D7FB1">
              <w:tc>
                <w:tcPr>
                  <w:tcW w:w="2961" w:type="dxa"/>
                </w:tcPr>
                <w:p w14:paraId="77043718" w14:textId="77777777" w:rsidR="007D7FB1" w:rsidRDefault="00B2011E" w:rsidP="007D7FB1">
                  <w:pPr>
                    <w:jc w:val="both"/>
                    <w:rPr>
                      <w:rFonts w:ascii="Arial" w:hAnsi="Arial" w:cs="Arial"/>
                      <w:lang w:val="hr-HR"/>
                    </w:rPr>
                  </w:pPr>
                  <w:r>
                    <w:rPr>
                      <w:rFonts w:ascii="Arial" w:hAnsi="Arial" w:cs="Arial"/>
                      <w:lang w:val="hr-HR"/>
                    </w:rPr>
                    <w:t>5,0</w:t>
                  </w:r>
                </w:p>
              </w:tc>
            </w:tr>
            <w:tr w:rsidR="007D7FB1" w14:paraId="6C2A5722" w14:textId="77777777" w:rsidTr="007D7FB1">
              <w:tc>
                <w:tcPr>
                  <w:tcW w:w="2961" w:type="dxa"/>
                </w:tcPr>
                <w:p w14:paraId="7EB47646" w14:textId="77777777" w:rsidR="007D7FB1" w:rsidRDefault="00B2011E" w:rsidP="007D7FB1">
                  <w:pPr>
                    <w:jc w:val="both"/>
                    <w:rPr>
                      <w:rFonts w:ascii="Arial" w:hAnsi="Arial" w:cs="Arial"/>
                      <w:lang w:val="hr-HR"/>
                    </w:rPr>
                  </w:pPr>
                  <w:r>
                    <w:rPr>
                      <w:rFonts w:ascii="Arial" w:hAnsi="Arial" w:cs="Arial"/>
                      <w:lang w:val="hr-HR"/>
                    </w:rPr>
                    <w:t>4,8</w:t>
                  </w:r>
                </w:p>
              </w:tc>
            </w:tr>
            <w:tr w:rsidR="007D7FB1" w14:paraId="381D2793" w14:textId="77777777" w:rsidTr="007D7FB1">
              <w:tc>
                <w:tcPr>
                  <w:tcW w:w="2961" w:type="dxa"/>
                </w:tcPr>
                <w:p w14:paraId="2F5DAF5C" w14:textId="77777777" w:rsidR="007D7FB1" w:rsidRDefault="00B2011E" w:rsidP="007D7FB1">
                  <w:pPr>
                    <w:jc w:val="both"/>
                    <w:rPr>
                      <w:rFonts w:ascii="Arial" w:hAnsi="Arial" w:cs="Arial"/>
                      <w:lang w:val="hr-HR"/>
                    </w:rPr>
                  </w:pPr>
                  <w:r>
                    <w:rPr>
                      <w:rFonts w:ascii="Arial" w:hAnsi="Arial" w:cs="Arial"/>
                      <w:lang w:val="hr-HR"/>
                    </w:rPr>
                    <w:t>4,6</w:t>
                  </w:r>
                </w:p>
              </w:tc>
            </w:tr>
          </w:tbl>
          <w:p w14:paraId="5184135C" w14:textId="77777777" w:rsidR="007D7FB1" w:rsidRDefault="007D7FB1" w:rsidP="007D7FB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7D7FB1" w14:paraId="47FE546E" w14:textId="77777777" w:rsidTr="007D7FB1">
        <w:tc>
          <w:tcPr>
            <w:tcW w:w="3192" w:type="dxa"/>
          </w:tcPr>
          <w:p w14:paraId="17EF3B2B" w14:textId="77777777" w:rsidR="007D7FB1" w:rsidRDefault="007D7FB1" w:rsidP="007D7FB1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2.</w:t>
            </w:r>
          </w:p>
        </w:tc>
        <w:tc>
          <w:tcPr>
            <w:tcW w:w="3192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961"/>
            </w:tblGrid>
            <w:tr w:rsidR="00D905BA" w14:paraId="3A7F2B5F" w14:textId="77777777" w:rsidTr="00D905BA">
              <w:tc>
                <w:tcPr>
                  <w:tcW w:w="2961" w:type="dxa"/>
                </w:tcPr>
                <w:p w14:paraId="4FBDAC13" w14:textId="77777777" w:rsidR="00D905BA" w:rsidRDefault="00D905BA" w:rsidP="007D7FB1">
                  <w:pPr>
                    <w:jc w:val="both"/>
                    <w:rPr>
                      <w:rFonts w:ascii="Arial" w:hAnsi="Arial" w:cs="Arial"/>
                      <w:lang w:val="hr-HR"/>
                    </w:rPr>
                  </w:pPr>
                  <w:r>
                    <w:rPr>
                      <w:rFonts w:ascii="Arial" w:hAnsi="Arial" w:cs="Arial"/>
                      <w:lang w:val="hr-HR"/>
                    </w:rPr>
                    <w:t>VII</w:t>
                  </w:r>
                </w:p>
              </w:tc>
            </w:tr>
            <w:tr w:rsidR="00D905BA" w14:paraId="5C93E8F9" w14:textId="77777777" w:rsidTr="00D905BA">
              <w:tc>
                <w:tcPr>
                  <w:tcW w:w="2961" w:type="dxa"/>
                </w:tcPr>
                <w:p w14:paraId="3BAFA684" w14:textId="77777777" w:rsidR="00D905BA" w:rsidRDefault="00D905BA" w:rsidP="007D7FB1">
                  <w:pPr>
                    <w:jc w:val="both"/>
                    <w:rPr>
                      <w:rFonts w:ascii="Arial" w:hAnsi="Arial" w:cs="Arial"/>
                      <w:lang w:val="hr-HR"/>
                    </w:rPr>
                  </w:pPr>
                  <w:r>
                    <w:rPr>
                      <w:rFonts w:ascii="Arial" w:hAnsi="Arial" w:cs="Arial"/>
                      <w:lang w:val="hr-HR"/>
                    </w:rPr>
                    <w:t>VIII</w:t>
                  </w:r>
                </w:p>
              </w:tc>
            </w:tr>
            <w:tr w:rsidR="00D905BA" w14:paraId="6A720E35" w14:textId="77777777" w:rsidTr="00D905BA">
              <w:tc>
                <w:tcPr>
                  <w:tcW w:w="2961" w:type="dxa"/>
                </w:tcPr>
                <w:p w14:paraId="315D7C30" w14:textId="77777777" w:rsidR="00D905BA" w:rsidRDefault="00D905BA" w:rsidP="007D7FB1">
                  <w:pPr>
                    <w:jc w:val="both"/>
                    <w:rPr>
                      <w:rFonts w:ascii="Arial" w:hAnsi="Arial" w:cs="Arial"/>
                      <w:lang w:val="hr-HR"/>
                    </w:rPr>
                  </w:pPr>
                  <w:r>
                    <w:rPr>
                      <w:rFonts w:ascii="Arial" w:hAnsi="Arial" w:cs="Arial"/>
                      <w:lang w:val="hr-HR"/>
                    </w:rPr>
                    <w:t>IX</w:t>
                  </w:r>
                </w:p>
              </w:tc>
            </w:tr>
            <w:tr w:rsidR="00D905BA" w14:paraId="464931DA" w14:textId="77777777" w:rsidTr="00D905BA">
              <w:tc>
                <w:tcPr>
                  <w:tcW w:w="2961" w:type="dxa"/>
                </w:tcPr>
                <w:p w14:paraId="3498001D" w14:textId="77777777" w:rsidR="00D905BA" w:rsidRDefault="00D905BA" w:rsidP="007D7FB1">
                  <w:pPr>
                    <w:jc w:val="both"/>
                    <w:rPr>
                      <w:rFonts w:ascii="Arial" w:hAnsi="Arial" w:cs="Arial"/>
                      <w:lang w:val="hr-HR"/>
                    </w:rPr>
                  </w:pPr>
                  <w:r>
                    <w:rPr>
                      <w:rFonts w:ascii="Arial" w:hAnsi="Arial" w:cs="Arial"/>
                      <w:lang w:val="hr-HR"/>
                    </w:rPr>
                    <w:t>X</w:t>
                  </w:r>
                </w:p>
              </w:tc>
            </w:tr>
            <w:tr w:rsidR="00D905BA" w14:paraId="01311505" w14:textId="77777777" w:rsidTr="00D905BA">
              <w:tc>
                <w:tcPr>
                  <w:tcW w:w="2961" w:type="dxa"/>
                </w:tcPr>
                <w:p w14:paraId="010A3F75" w14:textId="77777777" w:rsidR="00D905BA" w:rsidRDefault="00D905BA" w:rsidP="007D7FB1">
                  <w:pPr>
                    <w:jc w:val="both"/>
                    <w:rPr>
                      <w:rFonts w:ascii="Arial" w:hAnsi="Arial" w:cs="Arial"/>
                      <w:lang w:val="hr-HR"/>
                    </w:rPr>
                  </w:pPr>
                  <w:r>
                    <w:rPr>
                      <w:rFonts w:ascii="Arial" w:hAnsi="Arial" w:cs="Arial"/>
                      <w:lang w:val="hr-HR"/>
                    </w:rPr>
                    <w:t>XI</w:t>
                  </w:r>
                </w:p>
              </w:tc>
            </w:tr>
            <w:tr w:rsidR="00D905BA" w14:paraId="42F536FD" w14:textId="77777777" w:rsidTr="00D905BA">
              <w:tc>
                <w:tcPr>
                  <w:tcW w:w="2961" w:type="dxa"/>
                </w:tcPr>
                <w:p w14:paraId="5300060E" w14:textId="77777777" w:rsidR="00D905BA" w:rsidRDefault="00D905BA" w:rsidP="007D7FB1">
                  <w:pPr>
                    <w:jc w:val="both"/>
                    <w:rPr>
                      <w:rFonts w:ascii="Arial" w:hAnsi="Arial" w:cs="Arial"/>
                      <w:lang w:val="hr-HR"/>
                    </w:rPr>
                  </w:pPr>
                  <w:r>
                    <w:rPr>
                      <w:rFonts w:ascii="Arial" w:hAnsi="Arial" w:cs="Arial"/>
                      <w:lang w:val="hr-HR"/>
                    </w:rPr>
                    <w:t>XII</w:t>
                  </w:r>
                </w:p>
              </w:tc>
            </w:tr>
          </w:tbl>
          <w:p w14:paraId="544B68B7" w14:textId="77777777" w:rsidR="007D7FB1" w:rsidRDefault="007D7FB1" w:rsidP="007D7FB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3192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961"/>
            </w:tblGrid>
            <w:tr w:rsidR="00D905BA" w14:paraId="6A038474" w14:textId="77777777" w:rsidTr="00D905BA">
              <w:tc>
                <w:tcPr>
                  <w:tcW w:w="2961" w:type="dxa"/>
                </w:tcPr>
                <w:p w14:paraId="6BFD2864" w14:textId="77777777" w:rsidR="00D905BA" w:rsidRDefault="008A11A0" w:rsidP="007D7FB1">
                  <w:pPr>
                    <w:jc w:val="both"/>
                    <w:rPr>
                      <w:rFonts w:ascii="Arial" w:hAnsi="Arial" w:cs="Arial"/>
                      <w:lang w:val="hr-HR"/>
                    </w:rPr>
                  </w:pPr>
                  <w:r>
                    <w:rPr>
                      <w:rFonts w:ascii="Arial" w:hAnsi="Arial" w:cs="Arial"/>
                      <w:lang w:val="hr-HR"/>
                    </w:rPr>
                    <w:t>4,4</w:t>
                  </w:r>
                </w:p>
              </w:tc>
            </w:tr>
            <w:tr w:rsidR="00D905BA" w14:paraId="46A75981" w14:textId="77777777" w:rsidTr="00D905BA">
              <w:tc>
                <w:tcPr>
                  <w:tcW w:w="2961" w:type="dxa"/>
                </w:tcPr>
                <w:p w14:paraId="23FD475C" w14:textId="77777777" w:rsidR="00D905BA" w:rsidRDefault="008A11A0" w:rsidP="007D7FB1">
                  <w:pPr>
                    <w:jc w:val="both"/>
                    <w:rPr>
                      <w:rFonts w:ascii="Arial" w:hAnsi="Arial" w:cs="Arial"/>
                      <w:lang w:val="hr-HR"/>
                    </w:rPr>
                  </w:pPr>
                  <w:r>
                    <w:rPr>
                      <w:rFonts w:ascii="Arial" w:hAnsi="Arial" w:cs="Arial"/>
                      <w:lang w:val="hr-HR"/>
                    </w:rPr>
                    <w:t>4,2</w:t>
                  </w:r>
                </w:p>
              </w:tc>
            </w:tr>
            <w:tr w:rsidR="00D905BA" w14:paraId="2C7E02C4" w14:textId="77777777" w:rsidTr="00D905BA">
              <w:tc>
                <w:tcPr>
                  <w:tcW w:w="2961" w:type="dxa"/>
                </w:tcPr>
                <w:p w14:paraId="1D2195D6" w14:textId="77777777" w:rsidR="00D905BA" w:rsidRDefault="008A11A0" w:rsidP="007D7FB1">
                  <w:pPr>
                    <w:jc w:val="both"/>
                    <w:rPr>
                      <w:rFonts w:ascii="Arial" w:hAnsi="Arial" w:cs="Arial"/>
                      <w:lang w:val="hr-HR"/>
                    </w:rPr>
                  </w:pPr>
                  <w:r>
                    <w:rPr>
                      <w:rFonts w:ascii="Arial" w:hAnsi="Arial" w:cs="Arial"/>
                      <w:lang w:val="hr-HR"/>
                    </w:rPr>
                    <w:t>4,0</w:t>
                  </w:r>
                </w:p>
              </w:tc>
            </w:tr>
            <w:tr w:rsidR="00D905BA" w14:paraId="32393F30" w14:textId="77777777" w:rsidTr="00D905BA">
              <w:tc>
                <w:tcPr>
                  <w:tcW w:w="2961" w:type="dxa"/>
                </w:tcPr>
                <w:p w14:paraId="793CF2BD" w14:textId="77777777" w:rsidR="00D905BA" w:rsidRDefault="008A11A0" w:rsidP="007D7FB1">
                  <w:pPr>
                    <w:jc w:val="both"/>
                    <w:rPr>
                      <w:rFonts w:ascii="Arial" w:hAnsi="Arial" w:cs="Arial"/>
                      <w:lang w:val="hr-HR"/>
                    </w:rPr>
                  </w:pPr>
                  <w:r>
                    <w:rPr>
                      <w:rFonts w:ascii="Arial" w:hAnsi="Arial" w:cs="Arial"/>
                      <w:lang w:val="hr-HR"/>
                    </w:rPr>
                    <w:t>3,8</w:t>
                  </w:r>
                </w:p>
              </w:tc>
            </w:tr>
            <w:tr w:rsidR="00D905BA" w14:paraId="1B2411BF" w14:textId="77777777" w:rsidTr="00D905BA">
              <w:tc>
                <w:tcPr>
                  <w:tcW w:w="2961" w:type="dxa"/>
                </w:tcPr>
                <w:p w14:paraId="5939D819" w14:textId="77777777" w:rsidR="00D905BA" w:rsidRDefault="008A11A0" w:rsidP="007D7FB1">
                  <w:pPr>
                    <w:jc w:val="both"/>
                    <w:rPr>
                      <w:rFonts w:ascii="Arial" w:hAnsi="Arial" w:cs="Arial"/>
                      <w:lang w:val="hr-HR"/>
                    </w:rPr>
                  </w:pPr>
                  <w:r>
                    <w:rPr>
                      <w:rFonts w:ascii="Arial" w:hAnsi="Arial" w:cs="Arial"/>
                      <w:lang w:val="hr-HR"/>
                    </w:rPr>
                    <w:t>3,6</w:t>
                  </w:r>
                </w:p>
              </w:tc>
            </w:tr>
            <w:tr w:rsidR="00D905BA" w14:paraId="3EBE9EF8" w14:textId="77777777" w:rsidTr="00D905BA">
              <w:tc>
                <w:tcPr>
                  <w:tcW w:w="2961" w:type="dxa"/>
                </w:tcPr>
                <w:p w14:paraId="51C99DFC" w14:textId="77777777" w:rsidR="00D905BA" w:rsidRDefault="008A11A0" w:rsidP="007D7FB1">
                  <w:pPr>
                    <w:jc w:val="both"/>
                    <w:rPr>
                      <w:rFonts w:ascii="Arial" w:hAnsi="Arial" w:cs="Arial"/>
                      <w:lang w:val="hr-HR"/>
                    </w:rPr>
                  </w:pPr>
                  <w:r>
                    <w:rPr>
                      <w:rFonts w:ascii="Arial" w:hAnsi="Arial" w:cs="Arial"/>
                      <w:lang w:val="hr-HR"/>
                    </w:rPr>
                    <w:t>3,4</w:t>
                  </w:r>
                </w:p>
              </w:tc>
            </w:tr>
          </w:tbl>
          <w:p w14:paraId="31E56271" w14:textId="77777777" w:rsidR="007D7FB1" w:rsidRDefault="007D7FB1" w:rsidP="007D7FB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7D7FB1" w14:paraId="6440A0C3" w14:textId="77777777" w:rsidTr="007D7FB1">
        <w:tc>
          <w:tcPr>
            <w:tcW w:w="3192" w:type="dxa"/>
          </w:tcPr>
          <w:p w14:paraId="02F9CF77" w14:textId="77777777" w:rsidR="007D7FB1" w:rsidRDefault="007D7FB1" w:rsidP="007D7FB1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3192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961"/>
            </w:tblGrid>
            <w:tr w:rsidR="00100B56" w14:paraId="30CAD2EC" w14:textId="77777777" w:rsidTr="00100B56">
              <w:tc>
                <w:tcPr>
                  <w:tcW w:w="2961" w:type="dxa"/>
                </w:tcPr>
                <w:p w14:paraId="4498B0FE" w14:textId="77777777" w:rsidR="00100B56" w:rsidRDefault="00100B56" w:rsidP="007D7FB1">
                  <w:pPr>
                    <w:jc w:val="both"/>
                    <w:rPr>
                      <w:rFonts w:ascii="Arial" w:hAnsi="Arial" w:cs="Arial"/>
                      <w:lang w:val="hr-HR"/>
                    </w:rPr>
                  </w:pPr>
                  <w:r>
                    <w:rPr>
                      <w:rFonts w:ascii="Arial" w:hAnsi="Arial" w:cs="Arial"/>
                      <w:lang w:val="hr-HR"/>
                    </w:rPr>
                    <w:t>XIII</w:t>
                  </w:r>
                </w:p>
              </w:tc>
            </w:tr>
            <w:tr w:rsidR="00100B56" w14:paraId="5DCEF96F" w14:textId="77777777" w:rsidTr="00100B56">
              <w:tc>
                <w:tcPr>
                  <w:tcW w:w="2961" w:type="dxa"/>
                </w:tcPr>
                <w:p w14:paraId="700A7F9F" w14:textId="77777777" w:rsidR="00100B56" w:rsidRDefault="00100B56" w:rsidP="007D7FB1">
                  <w:pPr>
                    <w:jc w:val="both"/>
                    <w:rPr>
                      <w:rFonts w:ascii="Arial" w:hAnsi="Arial" w:cs="Arial"/>
                      <w:lang w:val="hr-HR"/>
                    </w:rPr>
                  </w:pPr>
                  <w:r>
                    <w:rPr>
                      <w:rFonts w:ascii="Arial" w:hAnsi="Arial" w:cs="Arial"/>
                      <w:lang w:val="hr-HR"/>
                    </w:rPr>
                    <w:t>XIV</w:t>
                  </w:r>
                </w:p>
              </w:tc>
            </w:tr>
            <w:tr w:rsidR="00100B56" w14:paraId="16057634" w14:textId="77777777" w:rsidTr="00100B56">
              <w:tc>
                <w:tcPr>
                  <w:tcW w:w="2961" w:type="dxa"/>
                </w:tcPr>
                <w:p w14:paraId="68440F22" w14:textId="77777777" w:rsidR="00100B56" w:rsidRDefault="00100B56" w:rsidP="007D7FB1">
                  <w:pPr>
                    <w:jc w:val="both"/>
                    <w:rPr>
                      <w:rFonts w:ascii="Arial" w:hAnsi="Arial" w:cs="Arial"/>
                      <w:lang w:val="hr-HR"/>
                    </w:rPr>
                  </w:pPr>
                  <w:r>
                    <w:rPr>
                      <w:rFonts w:ascii="Arial" w:hAnsi="Arial" w:cs="Arial"/>
                      <w:lang w:val="hr-HR"/>
                    </w:rPr>
                    <w:t>XV</w:t>
                  </w:r>
                </w:p>
              </w:tc>
            </w:tr>
            <w:tr w:rsidR="00100B56" w14:paraId="58C51287" w14:textId="77777777" w:rsidTr="00100B56">
              <w:tc>
                <w:tcPr>
                  <w:tcW w:w="2961" w:type="dxa"/>
                </w:tcPr>
                <w:p w14:paraId="6A945D1D" w14:textId="77777777" w:rsidR="00100B56" w:rsidRDefault="00100B56" w:rsidP="007D7FB1">
                  <w:pPr>
                    <w:jc w:val="both"/>
                    <w:rPr>
                      <w:rFonts w:ascii="Arial" w:hAnsi="Arial" w:cs="Arial"/>
                      <w:lang w:val="hr-HR"/>
                    </w:rPr>
                  </w:pPr>
                  <w:r>
                    <w:rPr>
                      <w:rFonts w:ascii="Arial" w:hAnsi="Arial" w:cs="Arial"/>
                      <w:lang w:val="hr-HR"/>
                    </w:rPr>
                    <w:t>XVI</w:t>
                  </w:r>
                </w:p>
              </w:tc>
            </w:tr>
            <w:tr w:rsidR="00100B56" w14:paraId="7DB19B76" w14:textId="77777777" w:rsidTr="00100B56">
              <w:tc>
                <w:tcPr>
                  <w:tcW w:w="2961" w:type="dxa"/>
                </w:tcPr>
                <w:p w14:paraId="1B649B96" w14:textId="77777777" w:rsidR="00100B56" w:rsidRDefault="00100B56" w:rsidP="007D7FB1">
                  <w:pPr>
                    <w:jc w:val="both"/>
                    <w:rPr>
                      <w:rFonts w:ascii="Arial" w:hAnsi="Arial" w:cs="Arial"/>
                      <w:lang w:val="hr-HR"/>
                    </w:rPr>
                  </w:pPr>
                  <w:r>
                    <w:rPr>
                      <w:rFonts w:ascii="Arial" w:hAnsi="Arial" w:cs="Arial"/>
                      <w:lang w:val="hr-HR"/>
                    </w:rPr>
                    <w:t>XVII</w:t>
                  </w:r>
                </w:p>
              </w:tc>
            </w:tr>
            <w:tr w:rsidR="00100B56" w14:paraId="766D1D2A" w14:textId="77777777" w:rsidTr="00100B56">
              <w:tc>
                <w:tcPr>
                  <w:tcW w:w="2961" w:type="dxa"/>
                </w:tcPr>
                <w:p w14:paraId="21A5F322" w14:textId="77777777" w:rsidR="00100B56" w:rsidRDefault="00100B56" w:rsidP="007D7FB1">
                  <w:pPr>
                    <w:jc w:val="both"/>
                    <w:rPr>
                      <w:rFonts w:ascii="Arial" w:hAnsi="Arial" w:cs="Arial"/>
                      <w:lang w:val="hr-HR"/>
                    </w:rPr>
                  </w:pPr>
                  <w:r>
                    <w:rPr>
                      <w:rFonts w:ascii="Arial" w:hAnsi="Arial" w:cs="Arial"/>
                      <w:lang w:val="hr-HR"/>
                    </w:rPr>
                    <w:t>XVIII</w:t>
                  </w:r>
                </w:p>
              </w:tc>
            </w:tr>
            <w:tr w:rsidR="00100B56" w14:paraId="7A7FEE3C" w14:textId="77777777" w:rsidTr="00100B56">
              <w:tc>
                <w:tcPr>
                  <w:tcW w:w="2961" w:type="dxa"/>
                </w:tcPr>
                <w:p w14:paraId="5304CED7" w14:textId="77777777" w:rsidR="00100B56" w:rsidRDefault="00100B56" w:rsidP="007D7FB1">
                  <w:pPr>
                    <w:jc w:val="both"/>
                    <w:rPr>
                      <w:rFonts w:ascii="Arial" w:hAnsi="Arial" w:cs="Arial"/>
                      <w:lang w:val="hr-HR"/>
                    </w:rPr>
                  </w:pPr>
                  <w:r>
                    <w:rPr>
                      <w:rFonts w:ascii="Arial" w:hAnsi="Arial" w:cs="Arial"/>
                      <w:lang w:val="hr-HR"/>
                    </w:rPr>
                    <w:t>XIX</w:t>
                  </w:r>
                </w:p>
              </w:tc>
            </w:tr>
            <w:tr w:rsidR="00100B56" w14:paraId="692812D8" w14:textId="77777777" w:rsidTr="00100B56">
              <w:tc>
                <w:tcPr>
                  <w:tcW w:w="2961" w:type="dxa"/>
                </w:tcPr>
                <w:p w14:paraId="18E375BA" w14:textId="77777777" w:rsidR="00100B56" w:rsidRDefault="00100B56" w:rsidP="007D7FB1">
                  <w:pPr>
                    <w:jc w:val="both"/>
                    <w:rPr>
                      <w:rFonts w:ascii="Arial" w:hAnsi="Arial" w:cs="Arial"/>
                      <w:lang w:val="hr-HR"/>
                    </w:rPr>
                  </w:pPr>
                  <w:r>
                    <w:rPr>
                      <w:rFonts w:ascii="Arial" w:hAnsi="Arial" w:cs="Arial"/>
                      <w:lang w:val="hr-HR"/>
                    </w:rPr>
                    <w:t>XX</w:t>
                  </w:r>
                </w:p>
              </w:tc>
            </w:tr>
          </w:tbl>
          <w:p w14:paraId="4167E41A" w14:textId="77777777" w:rsidR="007D7FB1" w:rsidRDefault="007D7FB1" w:rsidP="007D7FB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3192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961"/>
            </w:tblGrid>
            <w:tr w:rsidR="00100B56" w14:paraId="14BDFC98" w14:textId="77777777" w:rsidTr="00100B56">
              <w:tc>
                <w:tcPr>
                  <w:tcW w:w="2961" w:type="dxa"/>
                </w:tcPr>
                <w:p w14:paraId="49A6880B" w14:textId="77777777" w:rsidR="00100B56" w:rsidRDefault="00D96C59" w:rsidP="007D7FB1">
                  <w:pPr>
                    <w:jc w:val="both"/>
                    <w:rPr>
                      <w:rFonts w:ascii="Arial" w:hAnsi="Arial" w:cs="Arial"/>
                      <w:lang w:val="hr-HR"/>
                    </w:rPr>
                  </w:pPr>
                  <w:r>
                    <w:rPr>
                      <w:rFonts w:ascii="Arial" w:hAnsi="Arial" w:cs="Arial"/>
                      <w:lang w:val="hr-HR"/>
                    </w:rPr>
                    <w:t>3,2</w:t>
                  </w:r>
                </w:p>
              </w:tc>
            </w:tr>
            <w:tr w:rsidR="00100B56" w14:paraId="4BF3259C" w14:textId="77777777" w:rsidTr="00100B56">
              <w:tc>
                <w:tcPr>
                  <w:tcW w:w="2961" w:type="dxa"/>
                </w:tcPr>
                <w:p w14:paraId="57900A97" w14:textId="77777777" w:rsidR="00100B56" w:rsidRDefault="00D96C59" w:rsidP="007D7FB1">
                  <w:pPr>
                    <w:jc w:val="both"/>
                    <w:rPr>
                      <w:rFonts w:ascii="Arial" w:hAnsi="Arial" w:cs="Arial"/>
                      <w:lang w:val="hr-HR"/>
                    </w:rPr>
                  </w:pPr>
                  <w:r>
                    <w:rPr>
                      <w:rFonts w:ascii="Arial" w:hAnsi="Arial" w:cs="Arial"/>
                      <w:lang w:val="hr-HR"/>
                    </w:rPr>
                    <w:t>3,0</w:t>
                  </w:r>
                </w:p>
              </w:tc>
            </w:tr>
            <w:tr w:rsidR="00100B56" w14:paraId="196EB7A0" w14:textId="77777777" w:rsidTr="00100B56">
              <w:tc>
                <w:tcPr>
                  <w:tcW w:w="2961" w:type="dxa"/>
                </w:tcPr>
                <w:p w14:paraId="49F6BAF2" w14:textId="77777777" w:rsidR="00100B56" w:rsidRDefault="00D96C59" w:rsidP="007D7FB1">
                  <w:pPr>
                    <w:jc w:val="both"/>
                    <w:rPr>
                      <w:rFonts w:ascii="Arial" w:hAnsi="Arial" w:cs="Arial"/>
                      <w:lang w:val="hr-HR"/>
                    </w:rPr>
                  </w:pPr>
                  <w:r>
                    <w:rPr>
                      <w:rFonts w:ascii="Arial" w:hAnsi="Arial" w:cs="Arial"/>
                      <w:lang w:val="hr-HR"/>
                    </w:rPr>
                    <w:t>2,8</w:t>
                  </w:r>
                </w:p>
              </w:tc>
            </w:tr>
            <w:tr w:rsidR="00100B56" w14:paraId="265E76EE" w14:textId="77777777" w:rsidTr="00100B56">
              <w:tc>
                <w:tcPr>
                  <w:tcW w:w="2961" w:type="dxa"/>
                </w:tcPr>
                <w:p w14:paraId="47872335" w14:textId="77777777" w:rsidR="00100B56" w:rsidRDefault="00D96C59" w:rsidP="007D7FB1">
                  <w:pPr>
                    <w:jc w:val="both"/>
                    <w:rPr>
                      <w:rFonts w:ascii="Arial" w:hAnsi="Arial" w:cs="Arial"/>
                      <w:lang w:val="hr-HR"/>
                    </w:rPr>
                  </w:pPr>
                  <w:r>
                    <w:rPr>
                      <w:rFonts w:ascii="Arial" w:hAnsi="Arial" w:cs="Arial"/>
                      <w:lang w:val="hr-HR"/>
                    </w:rPr>
                    <w:t>2,6</w:t>
                  </w:r>
                </w:p>
              </w:tc>
            </w:tr>
            <w:tr w:rsidR="00100B56" w14:paraId="1500C803" w14:textId="77777777" w:rsidTr="00100B56">
              <w:tc>
                <w:tcPr>
                  <w:tcW w:w="2961" w:type="dxa"/>
                </w:tcPr>
                <w:p w14:paraId="110557AA" w14:textId="77777777" w:rsidR="00100B56" w:rsidRDefault="00D96C59" w:rsidP="007D7FB1">
                  <w:pPr>
                    <w:jc w:val="both"/>
                    <w:rPr>
                      <w:rFonts w:ascii="Arial" w:hAnsi="Arial" w:cs="Arial"/>
                      <w:lang w:val="hr-HR"/>
                    </w:rPr>
                  </w:pPr>
                  <w:r>
                    <w:rPr>
                      <w:rFonts w:ascii="Arial" w:hAnsi="Arial" w:cs="Arial"/>
                      <w:lang w:val="hr-HR"/>
                    </w:rPr>
                    <w:t>2,4</w:t>
                  </w:r>
                </w:p>
              </w:tc>
            </w:tr>
            <w:tr w:rsidR="00100B56" w14:paraId="2D36D250" w14:textId="77777777" w:rsidTr="00100B56">
              <w:tc>
                <w:tcPr>
                  <w:tcW w:w="2961" w:type="dxa"/>
                </w:tcPr>
                <w:p w14:paraId="5A05D7DB" w14:textId="77777777" w:rsidR="00100B56" w:rsidRDefault="00D96C59" w:rsidP="007D7FB1">
                  <w:pPr>
                    <w:jc w:val="both"/>
                    <w:rPr>
                      <w:rFonts w:ascii="Arial" w:hAnsi="Arial" w:cs="Arial"/>
                      <w:lang w:val="hr-HR"/>
                    </w:rPr>
                  </w:pPr>
                  <w:r>
                    <w:rPr>
                      <w:rFonts w:ascii="Arial" w:hAnsi="Arial" w:cs="Arial"/>
                      <w:lang w:val="hr-HR"/>
                    </w:rPr>
                    <w:t>2,2</w:t>
                  </w:r>
                </w:p>
              </w:tc>
            </w:tr>
            <w:tr w:rsidR="00100B56" w14:paraId="48256593" w14:textId="77777777" w:rsidTr="00100B56">
              <w:tc>
                <w:tcPr>
                  <w:tcW w:w="2961" w:type="dxa"/>
                </w:tcPr>
                <w:p w14:paraId="2B2F142A" w14:textId="77777777" w:rsidR="00100B56" w:rsidRDefault="00D96C59" w:rsidP="007D7FB1">
                  <w:pPr>
                    <w:jc w:val="both"/>
                    <w:rPr>
                      <w:rFonts w:ascii="Arial" w:hAnsi="Arial" w:cs="Arial"/>
                      <w:lang w:val="hr-HR"/>
                    </w:rPr>
                  </w:pPr>
                  <w:r>
                    <w:rPr>
                      <w:rFonts w:ascii="Arial" w:hAnsi="Arial" w:cs="Arial"/>
                      <w:lang w:val="hr-HR"/>
                    </w:rPr>
                    <w:t>2,0</w:t>
                  </w:r>
                </w:p>
              </w:tc>
            </w:tr>
            <w:tr w:rsidR="00100B56" w14:paraId="418515A4" w14:textId="77777777" w:rsidTr="00100B56">
              <w:tc>
                <w:tcPr>
                  <w:tcW w:w="2961" w:type="dxa"/>
                </w:tcPr>
                <w:p w14:paraId="5DB69BD5" w14:textId="77777777" w:rsidR="00100B56" w:rsidRDefault="00D96C59" w:rsidP="007D7FB1">
                  <w:pPr>
                    <w:jc w:val="both"/>
                    <w:rPr>
                      <w:rFonts w:ascii="Arial" w:hAnsi="Arial" w:cs="Arial"/>
                      <w:lang w:val="hr-HR"/>
                    </w:rPr>
                  </w:pPr>
                  <w:r>
                    <w:rPr>
                      <w:rFonts w:ascii="Arial" w:hAnsi="Arial" w:cs="Arial"/>
                      <w:lang w:val="hr-HR"/>
                    </w:rPr>
                    <w:t>1,8</w:t>
                  </w:r>
                </w:p>
              </w:tc>
            </w:tr>
          </w:tbl>
          <w:p w14:paraId="299C178F" w14:textId="77777777" w:rsidR="007D7FB1" w:rsidRDefault="007D7FB1" w:rsidP="007D7FB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</w:tbl>
    <w:p w14:paraId="1E64548C" w14:textId="77777777" w:rsidR="007D7FB1" w:rsidRDefault="007D7FB1" w:rsidP="007D7FB1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p w14:paraId="0A0C546E" w14:textId="77777777" w:rsidR="009D163B" w:rsidRDefault="009D163B" w:rsidP="009D163B">
      <w:pPr>
        <w:jc w:val="center"/>
        <w:rPr>
          <w:rFonts w:ascii="Arial" w:hAnsi="Arial" w:cs="Arial"/>
          <w:b/>
          <w:lang w:val="hr-HR"/>
        </w:rPr>
      </w:pPr>
      <w:r w:rsidRPr="009D163B">
        <w:rPr>
          <w:rFonts w:ascii="Arial" w:hAnsi="Arial" w:cs="Arial"/>
          <w:b/>
          <w:lang w:val="hr-HR"/>
        </w:rPr>
        <w:t>Članak 22.</w:t>
      </w:r>
    </w:p>
    <w:p w14:paraId="160FC413" w14:textId="77777777" w:rsidR="003D05FE" w:rsidRDefault="003D05FE" w:rsidP="003D05FE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Vrstu i platni razred za svakokog pojedinog zaposlenika utvrđuje svojom odlukom predsjedništvo Udruge.</w:t>
      </w:r>
    </w:p>
    <w:p w14:paraId="75E1C4A5" w14:textId="77777777" w:rsidR="003D05FE" w:rsidRDefault="003D05FE" w:rsidP="003D05FE">
      <w:pPr>
        <w:jc w:val="both"/>
        <w:rPr>
          <w:rFonts w:ascii="Arial" w:hAnsi="Arial" w:cs="Arial"/>
          <w:lang w:val="hr-HR"/>
        </w:rPr>
      </w:pPr>
    </w:p>
    <w:p w14:paraId="7141F389" w14:textId="77777777" w:rsidR="003D05FE" w:rsidRDefault="003D05FE" w:rsidP="003D05FE">
      <w:pPr>
        <w:jc w:val="center"/>
        <w:rPr>
          <w:rFonts w:ascii="Arial" w:hAnsi="Arial" w:cs="Arial"/>
          <w:b/>
          <w:lang w:val="hr-HR"/>
        </w:rPr>
      </w:pPr>
      <w:r w:rsidRPr="003D05FE">
        <w:rPr>
          <w:rFonts w:ascii="Arial" w:hAnsi="Arial" w:cs="Arial"/>
          <w:b/>
          <w:lang w:val="hr-HR"/>
        </w:rPr>
        <w:t>Članak 23.</w:t>
      </w:r>
    </w:p>
    <w:p w14:paraId="0A28C9E1" w14:textId="77777777" w:rsidR="00FF24BF" w:rsidRDefault="00E77A6A" w:rsidP="00FF24BF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Vrsta zaposlenika raspoređenog na odgovarajuće radno mjesto utvrđuje se na temelju stečene stručne spreme.</w:t>
      </w:r>
    </w:p>
    <w:p w14:paraId="59D580FF" w14:textId="77777777" w:rsidR="00E77A6A" w:rsidRDefault="00E77A6A" w:rsidP="00FF24BF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Platni razred zaposlenika raspoređenog na odgovarajuće radno mjesto utvrđuje se kao:</w:t>
      </w:r>
    </w:p>
    <w:p w14:paraId="6EC2A2AE" w14:textId="67666CBC" w:rsidR="00E77A6A" w:rsidRDefault="00E77A6A" w:rsidP="00E77A6A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najniži platni razred u vrsti, ukoliko kandidat ima ovim</w:t>
      </w:r>
      <w:r w:rsidR="00943201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Pravilnikom propisane minimalne uvjete stečene stručne spreme i godina radnog iskustva</w:t>
      </w:r>
    </w:p>
    <w:p w14:paraId="3BE7EA91" w14:textId="77777777" w:rsidR="00E77A6A" w:rsidRDefault="00E77A6A" w:rsidP="00E77A6A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viši platni razred od najnižeg u vrsti, ukoliko kandidat ima višu stručnu spremu od propisane ovim Pravilnikom, ili višegodišnje radno iskustvo, ili specijalističko obrazovanje, ili stečena specifična znanja i vještine, ili posebna priznanja, odnosno visoke ocjene za rad od bivših poslodavaca, a svezano za obavljanje poslova i izvršavanje zadaća spram opisa radnog mjesta na koje se kandidat raspoređuje</w:t>
      </w:r>
    </w:p>
    <w:p w14:paraId="4B1E922B" w14:textId="5F666906" w:rsidR="00E77A6A" w:rsidRDefault="00E77A6A" w:rsidP="00E77A6A">
      <w:pPr>
        <w:jc w:val="both"/>
        <w:rPr>
          <w:rFonts w:ascii="Arial" w:hAnsi="Arial" w:cs="Arial"/>
          <w:lang w:val="hr-HR"/>
        </w:rPr>
      </w:pPr>
    </w:p>
    <w:p w14:paraId="76D7FE44" w14:textId="574276E8" w:rsidR="00943201" w:rsidRDefault="00943201" w:rsidP="00E77A6A">
      <w:pPr>
        <w:jc w:val="both"/>
        <w:rPr>
          <w:rFonts w:ascii="Arial" w:hAnsi="Arial" w:cs="Arial"/>
          <w:lang w:val="hr-HR"/>
        </w:rPr>
      </w:pPr>
    </w:p>
    <w:p w14:paraId="2BD87408" w14:textId="77777777" w:rsidR="00943201" w:rsidRDefault="00943201" w:rsidP="00E77A6A">
      <w:pPr>
        <w:jc w:val="both"/>
        <w:rPr>
          <w:rFonts w:ascii="Arial" w:hAnsi="Arial" w:cs="Arial"/>
          <w:lang w:val="hr-HR"/>
        </w:rPr>
      </w:pPr>
    </w:p>
    <w:p w14:paraId="6EDA5F20" w14:textId="77777777" w:rsidR="00E77A6A" w:rsidRDefault="00E77A6A" w:rsidP="00E77A6A">
      <w:pPr>
        <w:jc w:val="center"/>
        <w:rPr>
          <w:rFonts w:ascii="Arial" w:hAnsi="Arial" w:cs="Arial"/>
          <w:b/>
          <w:lang w:val="hr-HR"/>
        </w:rPr>
      </w:pPr>
      <w:r w:rsidRPr="00E77A6A">
        <w:rPr>
          <w:rFonts w:ascii="Arial" w:hAnsi="Arial" w:cs="Arial"/>
          <w:b/>
          <w:lang w:val="hr-HR"/>
        </w:rPr>
        <w:lastRenderedPageBreak/>
        <w:t>Članak</w:t>
      </w:r>
      <w:r>
        <w:rPr>
          <w:rFonts w:ascii="Arial" w:hAnsi="Arial" w:cs="Arial"/>
          <w:lang w:val="hr-HR"/>
        </w:rPr>
        <w:t xml:space="preserve"> </w:t>
      </w:r>
      <w:r w:rsidRPr="00E77A6A">
        <w:rPr>
          <w:rFonts w:ascii="Arial" w:hAnsi="Arial" w:cs="Arial"/>
          <w:b/>
          <w:lang w:val="hr-HR"/>
        </w:rPr>
        <w:t>24.</w:t>
      </w:r>
    </w:p>
    <w:p w14:paraId="4A8030DB" w14:textId="77777777" w:rsidR="00C72772" w:rsidRDefault="00C72772" w:rsidP="00C72772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Temeljna obveza </w:t>
      </w:r>
      <w:r w:rsidR="00263A01">
        <w:rPr>
          <w:rFonts w:ascii="Arial" w:hAnsi="Arial" w:cs="Arial"/>
          <w:lang w:val="hr-HR"/>
        </w:rPr>
        <w:t>zaposlenika je preuzete poslove i zadaće obavljati stručno, kvalitetno, pravodobno i savjesno, prema uputama Poslodavca.</w:t>
      </w:r>
    </w:p>
    <w:p w14:paraId="32DF207E" w14:textId="77777777" w:rsidR="00263A01" w:rsidRDefault="00263A01" w:rsidP="00C72772">
      <w:pPr>
        <w:jc w:val="both"/>
        <w:rPr>
          <w:rFonts w:ascii="Arial" w:hAnsi="Arial" w:cs="Arial"/>
          <w:lang w:val="hr-HR"/>
        </w:rPr>
      </w:pPr>
    </w:p>
    <w:p w14:paraId="34EE60EF" w14:textId="77777777" w:rsidR="00263A01" w:rsidRDefault="00263A01" w:rsidP="00263A01">
      <w:pPr>
        <w:jc w:val="center"/>
        <w:rPr>
          <w:rFonts w:ascii="Arial" w:hAnsi="Arial" w:cs="Arial"/>
          <w:b/>
          <w:lang w:val="hr-HR"/>
        </w:rPr>
      </w:pPr>
      <w:r w:rsidRPr="00263A01">
        <w:rPr>
          <w:rFonts w:ascii="Arial" w:hAnsi="Arial" w:cs="Arial"/>
          <w:b/>
          <w:lang w:val="hr-HR"/>
        </w:rPr>
        <w:t>Članak 25.</w:t>
      </w:r>
    </w:p>
    <w:p w14:paraId="38097E87" w14:textId="77777777" w:rsidR="002B19C5" w:rsidRDefault="002B19C5" w:rsidP="002B19C5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Radno vrijeme zaposlenika utvrđuje se kao puno radno vrijeme sa 40 sati tjedno. </w:t>
      </w:r>
    </w:p>
    <w:p w14:paraId="5F47C261" w14:textId="77777777" w:rsidR="00487DEC" w:rsidRDefault="002B19C5" w:rsidP="002B19C5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Tjedno radno vrijeme raspoređuje se u pet radnih dana ( od ponedjeljka do petka ) u pravilu od 8 – 16 sati</w:t>
      </w:r>
    </w:p>
    <w:p w14:paraId="5EF8EC10" w14:textId="77777777" w:rsidR="00487DEC" w:rsidRPr="00487DEC" w:rsidRDefault="00487DEC" w:rsidP="00487DEC">
      <w:pPr>
        <w:jc w:val="center"/>
        <w:rPr>
          <w:rFonts w:ascii="Arial" w:hAnsi="Arial" w:cs="Arial"/>
          <w:b/>
          <w:lang w:val="hr-HR"/>
        </w:rPr>
      </w:pPr>
    </w:p>
    <w:p w14:paraId="0E850013" w14:textId="77777777" w:rsidR="002B19C5" w:rsidRDefault="00487DEC" w:rsidP="00487DEC">
      <w:pPr>
        <w:jc w:val="center"/>
        <w:rPr>
          <w:rFonts w:ascii="Arial" w:hAnsi="Arial" w:cs="Arial"/>
          <w:b/>
          <w:lang w:val="hr-HR"/>
        </w:rPr>
      </w:pPr>
      <w:r w:rsidRPr="00487DEC">
        <w:rPr>
          <w:rFonts w:ascii="Arial" w:hAnsi="Arial" w:cs="Arial"/>
          <w:b/>
          <w:lang w:val="hr-HR"/>
        </w:rPr>
        <w:t>Članak 26.</w:t>
      </w:r>
    </w:p>
    <w:p w14:paraId="1F609FB6" w14:textId="77777777" w:rsidR="003E5810" w:rsidRDefault="003E5810" w:rsidP="003E5810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Zaposlenik ima svakog radnog dana pravo na stanku od 30 minuta i koristi je u skladu s dnevnim rasporedom obavljanja poslova i izvršavanja zadaća.</w:t>
      </w:r>
    </w:p>
    <w:p w14:paraId="58DBD58B" w14:textId="77777777" w:rsidR="003E5810" w:rsidRDefault="003E5810" w:rsidP="003E5810">
      <w:pPr>
        <w:jc w:val="both"/>
        <w:rPr>
          <w:rFonts w:ascii="Arial" w:hAnsi="Arial" w:cs="Arial"/>
          <w:lang w:val="hr-HR"/>
        </w:rPr>
      </w:pPr>
    </w:p>
    <w:p w14:paraId="049C19D4" w14:textId="77777777" w:rsidR="003E5810" w:rsidRDefault="003E5810" w:rsidP="003E5810">
      <w:pPr>
        <w:jc w:val="center"/>
        <w:rPr>
          <w:rFonts w:ascii="Arial" w:hAnsi="Arial" w:cs="Arial"/>
          <w:b/>
          <w:lang w:val="hr-HR"/>
        </w:rPr>
      </w:pPr>
      <w:r w:rsidRPr="003E5810">
        <w:rPr>
          <w:rFonts w:ascii="Arial" w:hAnsi="Arial" w:cs="Arial"/>
          <w:b/>
          <w:lang w:val="hr-HR"/>
        </w:rPr>
        <w:t>Članak 27.</w:t>
      </w:r>
    </w:p>
    <w:p w14:paraId="739795CE" w14:textId="77777777" w:rsidR="006F1316" w:rsidRDefault="006F1316" w:rsidP="006F1316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Dani tjednog odmora su subota i nedjelja.</w:t>
      </w:r>
    </w:p>
    <w:p w14:paraId="195AFE18" w14:textId="77777777" w:rsidR="006F1316" w:rsidRDefault="006F1316" w:rsidP="006F1316">
      <w:pPr>
        <w:jc w:val="both"/>
        <w:rPr>
          <w:rFonts w:ascii="Arial" w:hAnsi="Arial" w:cs="Arial"/>
          <w:lang w:val="hr-HR"/>
        </w:rPr>
      </w:pPr>
    </w:p>
    <w:p w14:paraId="52D294BE" w14:textId="77777777" w:rsidR="006F1316" w:rsidRDefault="006F1316" w:rsidP="006F1316">
      <w:pPr>
        <w:jc w:val="center"/>
        <w:rPr>
          <w:rFonts w:ascii="Arial" w:hAnsi="Arial" w:cs="Arial"/>
          <w:b/>
          <w:lang w:val="hr-HR"/>
        </w:rPr>
      </w:pPr>
      <w:r w:rsidRPr="006F1316">
        <w:rPr>
          <w:rFonts w:ascii="Arial" w:hAnsi="Arial" w:cs="Arial"/>
          <w:b/>
          <w:lang w:val="hr-HR"/>
        </w:rPr>
        <w:t>Članak 28.</w:t>
      </w:r>
    </w:p>
    <w:p w14:paraId="73A11570" w14:textId="77777777" w:rsidR="0038388E" w:rsidRDefault="0038388E" w:rsidP="0038388E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Zaposlenik za svaku kalendarsku godinu ima pravo na plaćeni godišnji odmor u trajanju od najmanje 18 radnih dana.</w:t>
      </w:r>
    </w:p>
    <w:p w14:paraId="05C0506B" w14:textId="46DD3806" w:rsidR="0038388E" w:rsidRDefault="0038388E" w:rsidP="0038388E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Pla</w:t>
      </w:r>
      <w:r w:rsidR="00943201">
        <w:rPr>
          <w:rFonts w:ascii="Arial" w:hAnsi="Arial" w:cs="Arial"/>
          <w:lang w:val="hr-HR"/>
        </w:rPr>
        <w:t>ć</w:t>
      </w:r>
      <w:r>
        <w:rPr>
          <w:rFonts w:ascii="Arial" w:hAnsi="Arial" w:cs="Arial"/>
          <w:lang w:val="hr-HR"/>
        </w:rPr>
        <w:t xml:space="preserve">eni godišnji odmor od 18 radnih dana uvećava se prema slijedećim </w:t>
      </w:r>
      <w:r w:rsidR="006747C4">
        <w:rPr>
          <w:rFonts w:ascii="Arial" w:hAnsi="Arial" w:cs="Arial"/>
          <w:lang w:val="hr-HR"/>
        </w:rPr>
        <w:t>mjerama:</w:t>
      </w:r>
    </w:p>
    <w:p w14:paraId="3DD9CD8C" w14:textId="77777777" w:rsidR="006747C4" w:rsidRDefault="006747C4" w:rsidP="006747C4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/>
          <w:lang w:val="hr-HR"/>
        </w:rPr>
      </w:pPr>
      <w:r w:rsidRPr="006747C4">
        <w:rPr>
          <w:rFonts w:ascii="Arial" w:hAnsi="Arial" w:cs="Arial"/>
          <w:b/>
          <w:lang w:val="hr-HR"/>
        </w:rPr>
        <w:t>obzirom na složenost posla:</w:t>
      </w:r>
    </w:p>
    <w:tbl>
      <w:tblPr>
        <w:tblStyle w:val="Reetkatablice"/>
        <w:tblW w:w="0" w:type="auto"/>
        <w:tblInd w:w="959" w:type="dxa"/>
        <w:tblLook w:val="04A0" w:firstRow="1" w:lastRow="0" w:firstColumn="1" w:lastColumn="0" w:noHBand="0" w:noVBand="1"/>
      </w:tblPr>
      <w:tblGrid>
        <w:gridCol w:w="2233"/>
        <w:gridCol w:w="3192"/>
        <w:gridCol w:w="1237"/>
      </w:tblGrid>
      <w:tr w:rsidR="006747C4" w14:paraId="3A096843" w14:textId="77777777" w:rsidTr="00776775">
        <w:tc>
          <w:tcPr>
            <w:tcW w:w="2233" w:type="dxa"/>
          </w:tcPr>
          <w:p w14:paraId="67AF41EF" w14:textId="77777777" w:rsidR="006747C4" w:rsidRDefault="006747C4" w:rsidP="006747C4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vrsta</w:t>
            </w:r>
          </w:p>
        </w:tc>
        <w:tc>
          <w:tcPr>
            <w:tcW w:w="3192" w:type="dxa"/>
          </w:tcPr>
          <w:p w14:paraId="49815201" w14:textId="77777777" w:rsidR="006747C4" w:rsidRDefault="006747C4" w:rsidP="006747C4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Stručna sprema </w:t>
            </w:r>
          </w:p>
        </w:tc>
        <w:tc>
          <w:tcPr>
            <w:tcW w:w="1237" w:type="dxa"/>
          </w:tcPr>
          <w:p w14:paraId="0133C496" w14:textId="77777777" w:rsidR="006747C4" w:rsidRDefault="006747C4" w:rsidP="006747C4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dana</w:t>
            </w:r>
          </w:p>
        </w:tc>
      </w:tr>
      <w:tr w:rsidR="006747C4" w14:paraId="58440682" w14:textId="77777777" w:rsidTr="00776775">
        <w:tc>
          <w:tcPr>
            <w:tcW w:w="2233" w:type="dxa"/>
          </w:tcPr>
          <w:p w14:paraId="15F1ADE8" w14:textId="77777777" w:rsidR="006747C4" w:rsidRDefault="006747C4" w:rsidP="006747C4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1.</w:t>
            </w:r>
          </w:p>
        </w:tc>
        <w:tc>
          <w:tcPr>
            <w:tcW w:w="3192" w:type="dxa"/>
          </w:tcPr>
          <w:p w14:paraId="73A95ADF" w14:textId="77777777" w:rsidR="006747C4" w:rsidRDefault="006747C4" w:rsidP="006747C4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VSS</w:t>
            </w:r>
          </w:p>
        </w:tc>
        <w:tc>
          <w:tcPr>
            <w:tcW w:w="1237" w:type="dxa"/>
          </w:tcPr>
          <w:p w14:paraId="431002B1" w14:textId="77777777" w:rsidR="006747C4" w:rsidRDefault="00F9435A" w:rsidP="006747C4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5</w:t>
            </w:r>
          </w:p>
        </w:tc>
      </w:tr>
      <w:tr w:rsidR="006747C4" w14:paraId="0455B76A" w14:textId="77777777" w:rsidTr="00776775">
        <w:tc>
          <w:tcPr>
            <w:tcW w:w="2233" w:type="dxa"/>
          </w:tcPr>
          <w:p w14:paraId="44BA8AA2" w14:textId="77777777" w:rsidR="006747C4" w:rsidRDefault="006747C4" w:rsidP="006747C4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2.</w:t>
            </w:r>
          </w:p>
        </w:tc>
        <w:tc>
          <w:tcPr>
            <w:tcW w:w="3192" w:type="dxa"/>
          </w:tcPr>
          <w:p w14:paraId="436547C9" w14:textId="77777777" w:rsidR="006747C4" w:rsidRDefault="006747C4" w:rsidP="006747C4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VŠS</w:t>
            </w:r>
          </w:p>
        </w:tc>
        <w:tc>
          <w:tcPr>
            <w:tcW w:w="1237" w:type="dxa"/>
          </w:tcPr>
          <w:p w14:paraId="1F7FC92E" w14:textId="77777777" w:rsidR="006747C4" w:rsidRDefault="006747C4" w:rsidP="006747C4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3</w:t>
            </w:r>
          </w:p>
        </w:tc>
      </w:tr>
      <w:tr w:rsidR="006747C4" w14:paraId="6A5E662E" w14:textId="77777777" w:rsidTr="00776775">
        <w:tc>
          <w:tcPr>
            <w:tcW w:w="2233" w:type="dxa"/>
          </w:tcPr>
          <w:p w14:paraId="676A1ED8" w14:textId="77777777" w:rsidR="006747C4" w:rsidRDefault="006747C4" w:rsidP="006747C4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3.</w:t>
            </w:r>
          </w:p>
        </w:tc>
        <w:tc>
          <w:tcPr>
            <w:tcW w:w="3192" w:type="dxa"/>
          </w:tcPr>
          <w:p w14:paraId="6D2E2D4A" w14:textId="77777777" w:rsidR="006747C4" w:rsidRDefault="006747C4" w:rsidP="006747C4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SSS</w:t>
            </w:r>
          </w:p>
        </w:tc>
        <w:tc>
          <w:tcPr>
            <w:tcW w:w="1237" w:type="dxa"/>
          </w:tcPr>
          <w:p w14:paraId="1F8C7482" w14:textId="77777777" w:rsidR="006747C4" w:rsidRDefault="006747C4" w:rsidP="006747C4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2</w:t>
            </w:r>
          </w:p>
        </w:tc>
      </w:tr>
    </w:tbl>
    <w:p w14:paraId="4282F370" w14:textId="77777777" w:rsidR="006747C4" w:rsidRPr="006747C4" w:rsidRDefault="006747C4" w:rsidP="006747C4">
      <w:pPr>
        <w:jc w:val="both"/>
        <w:rPr>
          <w:rFonts w:ascii="Arial" w:hAnsi="Arial" w:cs="Arial"/>
          <w:lang w:val="hr-HR"/>
        </w:rPr>
      </w:pPr>
    </w:p>
    <w:p w14:paraId="34C1EBC6" w14:textId="77777777" w:rsidR="006747C4" w:rsidRDefault="006747C4" w:rsidP="006747C4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/>
          <w:lang w:val="hr-HR"/>
        </w:rPr>
      </w:pPr>
      <w:r w:rsidRPr="008A06B8">
        <w:rPr>
          <w:rFonts w:ascii="Arial" w:hAnsi="Arial" w:cs="Arial"/>
          <w:b/>
          <w:lang w:val="hr-HR"/>
        </w:rPr>
        <w:t>obzirom na dužinu radnog staža:</w:t>
      </w:r>
    </w:p>
    <w:tbl>
      <w:tblPr>
        <w:tblStyle w:val="Reetkatablice"/>
        <w:tblW w:w="0" w:type="auto"/>
        <w:tblInd w:w="959" w:type="dxa"/>
        <w:tblLook w:val="04A0" w:firstRow="1" w:lastRow="0" w:firstColumn="1" w:lastColumn="0" w:noHBand="0" w:noVBand="1"/>
      </w:tblPr>
      <w:tblGrid>
        <w:gridCol w:w="3829"/>
        <w:gridCol w:w="2833"/>
      </w:tblGrid>
      <w:tr w:rsidR="0038630F" w14:paraId="0D9EA953" w14:textId="77777777" w:rsidTr="00776775">
        <w:tc>
          <w:tcPr>
            <w:tcW w:w="3829" w:type="dxa"/>
          </w:tcPr>
          <w:p w14:paraId="0E7EEDD7" w14:textId="77777777" w:rsidR="0038630F" w:rsidRPr="0038630F" w:rsidRDefault="0038630F" w:rsidP="0038630F">
            <w:pPr>
              <w:jc w:val="both"/>
              <w:rPr>
                <w:rFonts w:ascii="Arial" w:hAnsi="Arial" w:cs="Arial"/>
                <w:lang w:val="hr-HR"/>
              </w:rPr>
            </w:pPr>
            <w:r w:rsidRPr="0038630F">
              <w:rPr>
                <w:rFonts w:ascii="Arial" w:hAnsi="Arial" w:cs="Arial"/>
                <w:lang w:val="hr-HR"/>
              </w:rPr>
              <w:t>OSTVARENI RADNI STAŽ</w:t>
            </w:r>
          </w:p>
        </w:tc>
        <w:tc>
          <w:tcPr>
            <w:tcW w:w="2833" w:type="dxa"/>
          </w:tcPr>
          <w:p w14:paraId="3676FB97" w14:textId="77777777" w:rsidR="0038630F" w:rsidRPr="0038630F" w:rsidRDefault="0038630F" w:rsidP="0038630F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dana</w:t>
            </w:r>
          </w:p>
        </w:tc>
      </w:tr>
      <w:tr w:rsidR="0038630F" w14:paraId="34120B10" w14:textId="77777777" w:rsidTr="00776775">
        <w:tc>
          <w:tcPr>
            <w:tcW w:w="3829" w:type="dxa"/>
          </w:tcPr>
          <w:p w14:paraId="1AD283FC" w14:textId="77777777" w:rsidR="0038630F" w:rsidRPr="0038630F" w:rsidRDefault="0038630F" w:rsidP="0038630F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do 5 godina</w:t>
            </w:r>
          </w:p>
        </w:tc>
        <w:tc>
          <w:tcPr>
            <w:tcW w:w="2833" w:type="dxa"/>
          </w:tcPr>
          <w:p w14:paraId="191E222E" w14:textId="77777777" w:rsidR="0038630F" w:rsidRPr="0038630F" w:rsidRDefault="0038630F" w:rsidP="0038630F">
            <w:pPr>
              <w:jc w:val="both"/>
              <w:rPr>
                <w:rFonts w:ascii="Arial" w:hAnsi="Arial" w:cs="Arial"/>
                <w:lang w:val="hr-HR"/>
              </w:rPr>
            </w:pPr>
            <w:r w:rsidRPr="0038630F">
              <w:rPr>
                <w:rFonts w:ascii="Arial" w:hAnsi="Arial" w:cs="Arial"/>
                <w:lang w:val="hr-HR"/>
              </w:rPr>
              <w:t>1</w:t>
            </w:r>
          </w:p>
        </w:tc>
      </w:tr>
      <w:tr w:rsidR="0038630F" w14:paraId="044479DC" w14:textId="77777777" w:rsidTr="00776775">
        <w:tc>
          <w:tcPr>
            <w:tcW w:w="3829" w:type="dxa"/>
          </w:tcPr>
          <w:p w14:paraId="333F422D" w14:textId="77777777" w:rsidR="0038630F" w:rsidRPr="0038630F" w:rsidRDefault="0038630F" w:rsidP="0038630F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5 – 10 god</w:t>
            </w:r>
          </w:p>
        </w:tc>
        <w:tc>
          <w:tcPr>
            <w:tcW w:w="2833" w:type="dxa"/>
          </w:tcPr>
          <w:p w14:paraId="1CDA7844" w14:textId="77777777" w:rsidR="0038630F" w:rsidRPr="0038630F" w:rsidRDefault="0038630F" w:rsidP="0038630F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2</w:t>
            </w:r>
          </w:p>
        </w:tc>
      </w:tr>
      <w:tr w:rsidR="0038630F" w14:paraId="0833E237" w14:textId="77777777" w:rsidTr="00776775">
        <w:tc>
          <w:tcPr>
            <w:tcW w:w="3829" w:type="dxa"/>
          </w:tcPr>
          <w:p w14:paraId="5203A664" w14:textId="77777777" w:rsidR="0038630F" w:rsidRPr="0038630F" w:rsidRDefault="0038630F" w:rsidP="0038630F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10 – 15 god</w:t>
            </w:r>
          </w:p>
        </w:tc>
        <w:tc>
          <w:tcPr>
            <w:tcW w:w="2833" w:type="dxa"/>
          </w:tcPr>
          <w:p w14:paraId="71133061" w14:textId="77777777" w:rsidR="0038630F" w:rsidRPr="004D1993" w:rsidRDefault="0038630F" w:rsidP="0038630F">
            <w:pPr>
              <w:jc w:val="both"/>
              <w:rPr>
                <w:rFonts w:ascii="Arial" w:hAnsi="Arial" w:cs="Arial"/>
                <w:bCs/>
                <w:lang w:val="hr-HR"/>
              </w:rPr>
            </w:pPr>
            <w:r w:rsidRPr="004D1993">
              <w:rPr>
                <w:rFonts w:ascii="Arial" w:hAnsi="Arial" w:cs="Arial"/>
                <w:bCs/>
                <w:lang w:val="hr-HR"/>
              </w:rPr>
              <w:t>3</w:t>
            </w:r>
          </w:p>
        </w:tc>
      </w:tr>
      <w:tr w:rsidR="0038630F" w14:paraId="6E11ADD6" w14:textId="77777777" w:rsidTr="00776775">
        <w:tc>
          <w:tcPr>
            <w:tcW w:w="3829" w:type="dxa"/>
          </w:tcPr>
          <w:p w14:paraId="497A1DE3" w14:textId="77777777" w:rsidR="0038630F" w:rsidRPr="00DE5FAB" w:rsidRDefault="0038630F" w:rsidP="0038630F">
            <w:pPr>
              <w:jc w:val="both"/>
              <w:rPr>
                <w:rFonts w:ascii="Arial" w:hAnsi="Arial" w:cs="Arial"/>
                <w:lang w:val="hr-HR"/>
              </w:rPr>
            </w:pPr>
            <w:r w:rsidRPr="00DE5FAB">
              <w:rPr>
                <w:rFonts w:ascii="Arial" w:hAnsi="Arial" w:cs="Arial"/>
                <w:lang w:val="hr-HR"/>
              </w:rPr>
              <w:t>15 – 20 god</w:t>
            </w:r>
          </w:p>
        </w:tc>
        <w:tc>
          <w:tcPr>
            <w:tcW w:w="2833" w:type="dxa"/>
          </w:tcPr>
          <w:p w14:paraId="6CD9795C" w14:textId="77777777" w:rsidR="0038630F" w:rsidRPr="00DE5FAB" w:rsidRDefault="0038630F" w:rsidP="0038630F">
            <w:pPr>
              <w:jc w:val="both"/>
              <w:rPr>
                <w:rFonts w:ascii="Arial" w:hAnsi="Arial" w:cs="Arial"/>
                <w:lang w:val="hr-HR"/>
              </w:rPr>
            </w:pPr>
            <w:r w:rsidRPr="00DE5FAB">
              <w:rPr>
                <w:rFonts w:ascii="Arial" w:hAnsi="Arial" w:cs="Arial"/>
                <w:lang w:val="hr-HR"/>
              </w:rPr>
              <w:t>4</w:t>
            </w:r>
          </w:p>
        </w:tc>
      </w:tr>
      <w:tr w:rsidR="0038630F" w14:paraId="02D61112" w14:textId="77777777" w:rsidTr="00776775">
        <w:tc>
          <w:tcPr>
            <w:tcW w:w="3829" w:type="dxa"/>
          </w:tcPr>
          <w:p w14:paraId="3746EED7" w14:textId="77777777" w:rsidR="0038630F" w:rsidRPr="00DE5FAB" w:rsidRDefault="0038630F" w:rsidP="0038630F">
            <w:pPr>
              <w:jc w:val="both"/>
              <w:rPr>
                <w:rFonts w:ascii="Arial" w:hAnsi="Arial" w:cs="Arial"/>
                <w:lang w:val="hr-HR"/>
              </w:rPr>
            </w:pPr>
            <w:r w:rsidRPr="00DE5FAB">
              <w:rPr>
                <w:rFonts w:ascii="Arial" w:hAnsi="Arial" w:cs="Arial"/>
                <w:lang w:val="hr-HR"/>
              </w:rPr>
              <w:lastRenderedPageBreak/>
              <w:t>20 – 25 god</w:t>
            </w:r>
          </w:p>
        </w:tc>
        <w:tc>
          <w:tcPr>
            <w:tcW w:w="2833" w:type="dxa"/>
          </w:tcPr>
          <w:p w14:paraId="374590F0" w14:textId="77777777" w:rsidR="0038630F" w:rsidRPr="00DE5FAB" w:rsidRDefault="0038630F" w:rsidP="0038630F">
            <w:pPr>
              <w:jc w:val="both"/>
              <w:rPr>
                <w:rFonts w:ascii="Arial" w:hAnsi="Arial" w:cs="Arial"/>
                <w:lang w:val="hr-HR"/>
              </w:rPr>
            </w:pPr>
            <w:r w:rsidRPr="00DE5FAB">
              <w:rPr>
                <w:rFonts w:ascii="Arial" w:hAnsi="Arial" w:cs="Arial"/>
                <w:lang w:val="hr-HR"/>
              </w:rPr>
              <w:t>5</w:t>
            </w:r>
          </w:p>
        </w:tc>
      </w:tr>
      <w:tr w:rsidR="0038630F" w14:paraId="7C6FB48C" w14:textId="77777777" w:rsidTr="00776775">
        <w:tc>
          <w:tcPr>
            <w:tcW w:w="3829" w:type="dxa"/>
          </w:tcPr>
          <w:p w14:paraId="695996C2" w14:textId="77777777" w:rsidR="0038630F" w:rsidRPr="00DE5FAB" w:rsidRDefault="0038630F" w:rsidP="0038630F">
            <w:pPr>
              <w:jc w:val="both"/>
              <w:rPr>
                <w:rFonts w:ascii="Arial" w:hAnsi="Arial" w:cs="Arial"/>
                <w:lang w:val="hr-HR"/>
              </w:rPr>
            </w:pPr>
            <w:r w:rsidRPr="00DE5FAB">
              <w:rPr>
                <w:rFonts w:ascii="Arial" w:hAnsi="Arial" w:cs="Arial"/>
                <w:lang w:val="hr-HR"/>
              </w:rPr>
              <w:t>25 – 30 god</w:t>
            </w:r>
          </w:p>
        </w:tc>
        <w:tc>
          <w:tcPr>
            <w:tcW w:w="2833" w:type="dxa"/>
          </w:tcPr>
          <w:p w14:paraId="2CF98BAA" w14:textId="77777777" w:rsidR="0038630F" w:rsidRPr="00DE5FAB" w:rsidRDefault="0038630F" w:rsidP="0038630F">
            <w:pPr>
              <w:jc w:val="both"/>
              <w:rPr>
                <w:rFonts w:ascii="Arial" w:hAnsi="Arial" w:cs="Arial"/>
                <w:lang w:val="hr-HR"/>
              </w:rPr>
            </w:pPr>
            <w:r w:rsidRPr="00DE5FAB">
              <w:rPr>
                <w:rFonts w:ascii="Arial" w:hAnsi="Arial" w:cs="Arial"/>
                <w:lang w:val="hr-HR"/>
              </w:rPr>
              <w:t>6</w:t>
            </w:r>
          </w:p>
        </w:tc>
      </w:tr>
      <w:tr w:rsidR="0038630F" w14:paraId="36781F27" w14:textId="77777777" w:rsidTr="00776775">
        <w:tc>
          <w:tcPr>
            <w:tcW w:w="3829" w:type="dxa"/>
          </w:tcPr>
          <w:p w14:paraId="646E5D1D" w14:textId="77777777" w:rsidR="0038630F" w:rsidRPr="00DE5FAB" w:rsidRDefault="0038630F" w:rsidP="0038630F">
            <w:pPr>
              <w:jc w:val="both"/>
              <w:rPr>
                <w:rFonts w:ascii="Arial" w:hAnsi="Arial" w:cs="Arial"/>
                <w:lang w:val="hr-HR"/>
              </w:rPr>
            </w:pPr>
            <w:r w:rsidRPr="00DE5FAB">
              <w:rPr>
                <w:rFonts w:ascii="Arial" w:hAnsi="Arial" w:cs="Arial"/>
                <w:lang w:val="hr-HR"/>
              </w:rPr>
              <w:t>30 – 35 god</w:t>
            </w:r>
          </w:p>
        </w:tc>
        <w:tc>
          <w:tcPr>
            <w:tcW w:w="2833" w:type="dxa"/>
          </w:tcPr>
          <w:p w14:paraId="78F6FDEB" w14:textId="77777777" w:rsidR="0038630F" w:rsidRPr="00DE5FAB" w:rsidRDefault="0038630F" w:rsidP="0038630F">
            <w:pPr>
              <w:jc w:val="both"/>
              <w:rPr>
                <w:rFonts w:ascii="Arial" w:hAnsi="Arial" w:cs="Arial"/>
                <w:lang w:val="hr-HR"/>
              </w:rPr>
            </w:pPr>
            <w:r w:rsidRPr="00DE5FAB">
              <w:rPr>
                <w:rFonts w:ascii="Arial" w:hAnsi="Arial" w:cs="Arial"/>
                <w:lang w:val="hr-HR"/>
              </w:rPr>
              <w:t>7</w:t>
            </w:r>
          </w:p>
        </w:tc>
      </w:tr>
      <w:tr w:rsidR="0038630F" w14:paraId="3E77C29E" w14:textId="77777777" w:rsidTr="00776775">
        <w:tc>
          <w:tcPr>
            <w:tcW w:w="3829" w:type="dxa"/>
          </w:tcPr>
          <w:p w14:paraId="394FDB88" w14:textId="77777777" w:rsidR="0038630F" w:rsidRPr="00DE5FAB" w:rsidRDefault="00DE5FAB" w:rsidP="0038630F">
            <w:pPr>
              <w:jc w:val="both"/>
              <w:rPr>
                <w:rFonts w:ascii="Arial" w:hAnsi="Arial" w:cs="Arial"/>
                <w:lang w:val="hr-HR"/>
              </w:rPr>
            </w:pPr>
            <w:r w:rsidRPr="00DE5FAB">
              <w:rPr>
                <w:rFonts w:ascii="Arial" w:hAnsi="Arial" w:cs="Arial"/>
                <w:lang w:val="hr-HR"/>
              </w:rPr>
              <w:t>&gt;  35 god</w:t>
            </w:r>
          </w:p>
        </w:tc>
        <w:tc>
          <w:tcPr>
            <w:tcW w:w="2833" w:type="dxa"/>
          </w:tcPr>
          <w:p w14:paraId="47A5CB5E" w14:textId="77777777" w:rsidR="0038630F" w:rsidRPr="00DE5FAB" w:rsidRDefault="00DE5FAB" w:rsidP="0038630F">
            <w:pPr>
              <w:jc w:val="both"/>
              <w:rPr>
                <w:rFonts w:ascii="Arial" w:hAnsi="Arial" w:cs="Arial"/>
                <w:lang w:val="hr-HR"/>
              </w:rPr>
            </w:pPr>
            <w:r w:rsidRPr="00DE5FAB">
              <w:rPr>
                <w:rFonts w:ascii="Arial" w:hAnsi="Arial" w:cs="Arial"/>
                <w:lang w:val="hr-HR"/>
              </w:rPr>
              <w:t>8</w:t>
            </w:r>
          </w:p>
        </w:tc>
      </w:tr>
    </w:tbl>
    <w:p w14:paraId="13720FB4" w14:textId="77777777" w:rsidR="0038630F" w:rsidRDefault="0038630F" w:rsidP="0038630F">
      <w:pPr>
        <w:jc w:val="both"/>
        <w:rPr>
          <w:rFonts w:ascii="Arial" w:hAnsi="Arial" w:cs="Arial"/>
          <w:b/>
          <w:lang w:val="hr-HR"/>
        </w:rPr>
      </w:pPr>
    </w:p>
    <w:p w14:paraId="19D119E0" w14:textId="77777777" w:rsidR="006747C4" w:rsidRPr="00614114" w:rsidRDefault="006747C4" w:rsidP="006747C4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/>
          <w:lang w:val="hr-HR"/>
        </w:rPr>
      </w:pPr>
      <w:r w:rsidRPr="00614114">
        <w:rPr>
          <w:rFonts w:ascii="Arial" w:hAnsi="Arial" w:cs="Arial"/>
          <w:b/>
          <w:lang w:val="hr-HR"/>
        </w:rPr>
        <w:t>obzirom na posebne socijalne uvjete:</w:t>
      </w:r>
    </w:p>
    <w:p w14:paraId="05DA63AC" w14:textId="77777777" w:rsidR="00614114" w:rsidRDefault="00614114" w:rsidP="00614114">
      <w:pPr>
        <w:jc w:val="both"/>
        <w:rPr>
          <w:rFonts w:ascii="Arial" w:hAnsi="Arial" w:cs="Arial"/>
          <w:lang w:val="hr-HR"/>
        </w:rPr>
      </w:pPr>
    </w:p>
    <w:tbl>
      <w:tblPr>
        <w:tblStyle w:val="Reetkatablice"/>
        <w:tblW w:w="0" w:type="auto"/>
        <w:tblInd w:w="959" w:type="dxa"/>
        <w:tblLook w:val="04A0" w:firstRow="1" w:lastRow="0" w:firstColumn="1" w:lastColumn="0" w:noHBand="0" w:noVBand="1"/>
      </w:tblPr>
      <w:tblGrid>
        <w:gridCol w:w="3829"/>
        <w:gridCol w:w="2833"/>
      </w:tblGrid>
      <w:tr w:rsidR="00843BBF" w14:paraId="005E576D" w14:textId="77777777" w:rsidTr="00155F55">
        <w:tc>
          <w:tcPr>
            <w:tcW w:w="3829" w:type="dxa"/>
          </w:tcPr>
          <w:p w14:paraId="262E60ED" w14:textId="77777777" w:rsidR="00843BBF" w:rsidRDefault="00843BBF" w:rsidP="00614114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Posebni socijalni uvjeti</w:t>
            </w:r>
          </w:p>
        </w:tc>
        <w:tc>
          <w:tcPr>
            <w:tcW w:w="2833" w:type="dxa"/>
          </w:tcPr>
          <w:p w14:paraId="5C493AB7" w14:textId="77777777" w:rsidR="00843BBF" w:rsidRDefault="00843BBF" w:rsidP="00614114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dana</w:t>
            </w:r>
          </w:p>
        </w:tc>
      </w:tr>
      <w:tr w:rsidR="00843BBF" w14:paraId="09075129" w14:textId="77777777" w:rsidTr="00155F55">
        <w:tc>
          <w:tcPr>
            <w:tcW w:w="3829" w:type="dxa"/>
          </w:tcPr>
          <w:p w14:paraId="3E4C9503" w14:textId="25BCBD82" w:rsidR="00843BBF" w:rsidRDefault="00843BBF" w:rsidP="00843BBF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Roditelji, posvojitelji,</w:t>
            </w:r>
            <w:r w:rsidR="00850229">
              <w:rPr>
                <w:rFonts w:ascii="Arial" w:hAnsi="Arial" w:cs="Arial"/>
                <w:lang w:val="hr-HR"/>
              </w:rPr>
              <w:t xml:space="preserve"> </w:t>
            </w:r>
            <w:r>
              <w:rPr>
                <w:rFonts w:ascii="Arial" w:hAnsi="Arial" w:cs="Arial"/>
                <w:lang w:val="hr-HR"/>
              </w:rPr>
              <w:t>staratelji 1. malodobnog djeteta</w:t>
            </w:r>
          </w:p>
        </w:tc>
        <w:tc>
          <w:tcPr>
            <w:tcW w:w="2833" w:type="dxa"/>
          </w:tcPr>
          <w:p w14:paraId="1AFD7893" w14:textId="77777777" w:rsidR="00843BBF" w:rsidRDefault="00843BBF" w:rsidP="00614114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2</w:t>
            </w:r>
          </w:p>
        </w:tc>
      </w:tr>
      <w:tr w:rsidR="00843BBF" w14:paraId="4BA96D7B" w14:textId="77777777" w:rsidTr="00155F55">
        <w:tc>
          <w:tcPr>
            <w:tcW w:w="3829" w:type="dxa"/>
          </w:tcPr>
          <w:p w14:paraId="78C13662" w14:textId="587043C3" w:rsidR="00843BBF" w:rsidRDefault="00843BBF" w:rsidP="00614114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-II-, -II-, -II- za svako malodobno d</w:t>
            </w:r>
            <w:r w:rsidR="004D1993">
              <w:rPr>
                <w:rFonts w:ascii="Arial" w:hAnsi="Arial" w:cs="Arial"/>
                <w:lang w:val="hr-HR"/>
              </w:rPr>
              <w:t>i</w:t>
            </w:r>
            <w:r>
              <w:rPr>
                <w:rFonts w:ascii="Arial" w:hAnsi="Arial" w:cs="Arial"/>
                <w:lang w:val="hr-HR"/>
              </w:rPr>
              <w:t>jete</w:t>
            </w:r>
          </w:p>
        </w:tc>
        <w:tc>
          <w:tcPr>
            <w:tcW w:w="2833" w:type="dxa"/>
          </w:tcPr>
          <w:p w14:paraId="2750390D" w14:textId="77777777" w:rsidR="00843BBF" w:rsidRDefault="00843BBF" w:rsidP="00614114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3</w:t>
            </w:r>
          </w:p>
        </w:tc>
      </w:tr>
      <w:tr w:rsidR="00843BBF" w14:paraId="53814D12" w14:textId="77777777" w:rsidTr="00155F55">
        <w:tc>
          <w:tcPr>
            <w:tcW w:w="3829" w:type="dxa"/>
          </w:tcPr>
          <w:p w14:paraId="3DD9E5A5" w14:textId="77777777" w:rsidR="00843BBF" w:rsidRDefault="00843BBF" w:rsidP="00843BBF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-II-, -II-, -II- djeteta s poteškoćama u razvoju</w:t>
            </w:r>
          </w:p>
        </w:tc>
        <w:tc>
          <w:tcPr>
            <w:tcW w:w="2833" w:type="dxa"/>
          </w:tcPr>
          <w:p w14:paraId="6B4BBC3C" w14:textId="77777777" w:rsidR="00843BBF" w:rsidRDefault="00843BBF" w:rsidP="00614114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3</w:t>
            </w:r>
          </w:p>
        </w:tc>
      </w:tr>
      <w:tr w:rsidR="00843BBF" w14:paraId="7EBC85E9" w14:textId="77777777" w:rsidTr="00155F55">
        <w:tc>
          <w:tcPr>
            <w:tcW w:w="3829" w:type="dxa"/>
          </w:tcPr>
          <w:p w14:paraId="22768E5F" w14:textId="77777777" w:rsidR="00843BBF" w:rsidRDefault="00843BBF" w:rsidP="00614114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2833" w:type="dxa"/>
          </w:tcPr>
          <w:p w14:paraId="39409C64" w14:textId="77777777" w:rsidR="00843BBF" w:rsidRDefault="00843BBF" w:rsidP="00614114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843BBF" w14:paraId="07E60895" w14:textId="77777777" w:rsidTr="00155F55">
        <w:trPr>
          <w:trHeight w:val="70"/>
        </w:trPr>
        <w:tc>
          <w:tcPr>
            <w:tcW w:w="3829" w:type="dxa"/>
          </w:tcPr>
          <w:p w14:paraId="216A36D4" w14:textId="77777777" w:rsidR="00843BBF" w:rsidRDefault="00843BBF" w:rsidP="00614114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2833" w:type="dxa"/>
          </w:tcPr>
          <w:p w14:paraId="02C62E2C" w14:textId="77777777" w:rsidR="00843BBF" w:rsidRDefault="00843BBF" w:rsidP="00614114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</w:tbl>
    <w:p w14:paraId="1EE3F142" w14:textId="77777777" w:rsidR="00614114" w:rsidRDefault="00614114" w:rsidP="00614114">
      <w:pPr>
        <w:jc w:val="both"/>
        <w:rPr>
          <w:rFonts w:ascii="Arial" w:hAnsi="Arial" w:cs="Arial"/>
          <w:lang w:val="hr-HR"/>
        </w:rPr>
      </w:pPr>
    </w:p>
    <w:p w14:paraId="29AB3321" w14:textId="77777777" w:rsidR="00614114" w:rsidRDefault="00614114" w:rsidP="00614114">
      <w:pPr>
        <w:jc w:val="both"/>
        <w:rPr>
          <w:rFonts w:ascii="Arial" w:hAnsi="Arial" w:cs="Arial"/>
          <w:lang w:val="hr-HR"/>
        </w:rPr>
      </w:pPr>
    </w:p>
    <w:p w14:paraId="27D5527E" w14:textId="77777777" w:rsidR="00614114" w:rsidRDefault="00605C04" w:rsidP="00605C04">
      <w:pPr>
        <w:jc w:val="center"/>
        <w:rPr>
          <w:rFonts w:ascii="Arial" w:hAnsi="Arial" w:cs="Arial"/>
          <w:b/>
          <w:lang w:val="hr-HR"/>
        </w:rPr>
      </w:pPr>
      <w:r w:rsidRPr="00605C04">
        <w:rPr>
          <w:rFonts w:ascii="Arial" w:hAnsi="Arial" w:cs="Arial"/>
          <w:b/>
          <w:lang w:val="hr-HR"/>
        </w:rPr>
        <w:t>Članak 29.</w:t>
      </w:r>
    </w:p>
    <w:p w14:paraId="3DCA7145" w14:textId="77777777" w:rsidR="00D90BBB" w:rsidRDefault="00D90BBB" w:rsidP="00D90BBB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Pri utvrđivanju trajanja godišnjeg odmora ne uračunavaju se subote, nedjelje i blagdani.</w:t>
      </w:r>
    </w:p>
    <w:p w14:paraId="1A683CD2" w14:textId="77777777" w:rsidR="00D90BBB" w:rsidRDefault="00D90BBB" w:rsidP="00D90BBB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Razdoblje privremene nesposobnosti za rad, koje je utvrdio ovlašteni liječnik, ne uračunava se u trajanje godišnjeg odmora.</w:t>
      </w:r>
    </w:p>
    <w:p w14:paraId="2BF210DE" w14:textId="77777777" w:rsidR="00D90BBB" w:rsidRDefault="00D90BBB" w:rsidP="00D90BBB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Za vrijeme trajanja godišnjeg odmora zaposleniku se isplaćuje naknada plaće u visini prosječne mjesečne plaće u predhodna 3 mjeseca.</w:t>
      </w:r>
    </w:p>
    <w:p w14:paraId="007DE08E" w14:textId="77777777" w:rsidR="00D90BBB" w:rsidRDefault="00D90BBB" w:rsidP="00D90BBB">
      <w:pPr>
        <w:jc w:val="both"/>
        <w:rPr>
          <w:rFonts w:ascii="Arial" w:hAnsi="Arial" w:cs="Arial"/>
          <w:lang w:val="hr-HR"/>
        </w:rPr>
      </w:pPr>
    </w:p>
    <w:p w14:paraId="781C5B22" w14:textId="77777777" w:rsidR="00D90BBB" w:rsidRDefault="00D90BBB" w:rsidP="00D90BBB">
      <w:pPr>
        <w:jc w:val="center"/>
        <w:rPr>
          <w:rFonts w:ascii="Arial" w:hAnsi="Arial" w:cs="Arial"/>
          <w:b/>
          <w:lang w:val="hr-HR"/>
        </w:rPr>
      </w:pPr>
      <w:r w:rsidRPr="00D90BBB">
        <w:rPr>
          <w:rFonts w:ascii="Arial" w:hAnsi="Arial" w:cs="Arial"/>
          <w:b/>
          <w:lang w:val="hr-HR"/>
        </w:rPr>
        <w:t>Članak 30.</w:t>
      </w:r>
    </w:p>
    <w:p w14:paraId="72E1265A" w14:textId="77777777" w:rsidR="004D55AF" w:rsidRDefault="004D55AF" w:rsidP="004D55AF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Zaposlenici godišnji odmor mogu koristiti u djelovima u skladau s Planom godišnjih odmora, </w:t>
      </w:r>
      <w:r w:rsidR="0081532B">
        <w:rPr>
          <w:rFonts w:ascii="Arial" w:hAnsi="Arial" w:cs="Arial"/>
          <w:lang w:val="hr-HR"/>
        </w:rPr>
        <w:t xml:space="preserve">po </w:t>
      </w:r>
      <w:r>
        <w:rPr>
          <w:rFonts w:ascii="Arial" w:hAnsi="Arial" w:cs="Arial"/>
          <w:lang w:val="hr-HR"/>
        </w:rPr>
        <w:t>vlastitoj želji i organizacijskim potrebama.</w:t>
      </w:r>
    </w:p>
    <w:p w14:paraId="428951F1" w14:textId="54BEF320" w:rsidR="004D55AF" w:rsidRDefault="004D55AF" w:rsidP="004D55AF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Godišnji odmor zaposlenik mora u c</w:t>
      </w:r>
      <w:r w:rsidR="00850229">
        <w:rPr>
          <w:rFonts w:ascii="Arial" w:hAnsi="Arial" w:cs="Arial"/>
          <w:lang w:val="hr-HR"/>
        </w:rPr>
        <w:t>i</w:t>
      </w:r>
      <w:r>
        <w:rPr>
          <w:rFonts w:ascii="Arial" w:hAnsi="Arial" w:cs="Arial"/>
          <w:lang w:val="hr-HR"/>
        </w:rPr>
        <w:t>jelosti iskoristiti do 30.lipnja iduće godine.</w:t>
      </w:r>
    </w:p>
    <w:p w14:paraId="29195F26" w14:textId="77777777" w:rsidR="004D55AF" w:rsidRDefault="004D55AF" w:rsidP="004D55AF">
      <w:pPr>
        <w:jc w:val="both"/>
        <w:rPr>
          <w:rFonts w:ascii="Arial" w:hAnsi="Arial" w:cs="Arial"/>
          <w:lang w:val="hr-HR"/>
        </w:rPr>
      </w:pPr>
    </w:p>
    <w:p w14:paraId="4D63EB0D" w14:textId="77777777" w:rsidR="004D55AF" w:rsidRDefault="004D55AF" w:rsidP="004D55AF">
      <w:pPr>
        <w:jc w:val="center"/>
        <w:rPr>
          <w:rFonts w:ascii="Arial" w:hAnsi="Arial" w:cs="Arial"/>
          <w:b/>
          <w:lang w:val="hr-HR"/>
        </w:rPr>
      </w:pPr>
      <w:r w:rsidRPr="004D55AF">
        <w:rPr>
          <w:rFonts w:ascii="Arial" w:hAnsi="Arial" w:cs="Arial"/>
          <w:b/>
          <w:lang w:val="hr-HR"/>
        </w:rPr>
        <w:t>Članak 31.</w:t>
      </w:r>
    </w:p>
    <w:p w14:paraId="0D3D3F0C" w14:textId="77777777" w:rsidR="0081532B" w:rsidRDefault="00B966B1" w:rsidP="00B966B1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Vrijeme korištenja godišnjih odmora utvrđuje se Planom godišnjih odmora kojeg na prijedlog </w:t>
      </w:r>
      <w:r w:rsidR="0081532B">
        <w:rPr>
          <w:rFonts w:ascii="Arial" w:hAnsi="Arial" w:cs="Arial"/>
          <w:lang w:val="hr-HR"/>
        </w:rPr>
        <w:t xml:space="preserve">zaposlenika donosi </w:t>
      </w:r>
      <w:r>
        <w:rPr>
          <w:rFonts w:ascii="Arial" w:hAnsi="Arial" w:cs="Arial"/>
          <w:lang w:val="hr-HR"/>
        </w:rPr>
        <w:t>Voditelj Udruge</w:t>
      </w:r>
      <w:r w:rsidR="0081532B">
        <w:rPr>
          <w:rFonts w:ascii="Arial" w:hAnsi="Arial" w:cs="Arial"/>
          <w:lang w:val="hr-HR"/>
        </w:rPr>
        <w:t>.</w:t>
      </w:r>
    </w:p>
    <w:p w14:paraId="01A8635D" w14:textId="77777777" w:rsidR="0081532B" w:rsidRDefault="0081532B" w:rsidP="00B966B1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lastRenderedPageBreak/>
        <w:t>Plan godišnjih odmora donosi se na početku kalendarske godine, a najkasnije do kraja mjeseca travnja tekuće godine.</w:t>
      </w:r>
    </w:p>
    <w:p w14:paraId="33F89C83" w14:textId="77777777" w:rsidR="0081532B" w:rsidRDefault="0081532B" w:rsidP="00B966B1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Za svakog zaposlenika donosi se zasebna odluka o korištenju godišnjeg odmora.</w:t>
      </w:r>
    </w:p>
    <w:p w14:paraId="63990A22" w14:textId="77777777" w:rsidR="0075743A" w:rsidRDefault="0075743A" w:rsidP="00B966B1">
      <w:pPr>
        <w:jc w:val="both"/>
        <w:rPr>
          <w:rFonts w:ascii="Arial" w:hAnsi="Arial" w:cs="Arial"/>
          <w:lang w:val="hr-HR"/>
        </w:rPr>
      </w:pPr>
    </w:p>
    <w:p w14:paraId="012696B4" w14:textId="77777777" w:rsidR="0075743A" w:rsidRDefault="0075743A" w:rsidP="0075743A">
      <w:pPr>
        <w:jc w:val="center"/>
        <w:rPr>
          <w:rFonts w:ascii="Arial" w:hAnsi="Arial" w:cs="Arial"/>
          <w:b/>
          <w:lang w:val="hr-HR"/>
        </w:rPr>
      </w:pPr>
      <w:r w:rsidRPr="0075743A">
        <w:rPr>
          <w:rFonts w:ascii="Arial" w:hAnsi="Arial" w:cs="Arial"/>
          <w:b/>
          <w:lang w:val="hr-HR"/>
        </w:rPr>
        <w:t>Članak 32.</w:t>
      </w:r>
    </w:p>
    <w:p w14:paraId="4070392E" w14:textId="77777777" w:rsidR="002A5FF5" w:rsidRDefault="002A5FF5" w:rsidP="002A5FF5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Zaposlenik ima pravo na plaćeni dopust za važne osobne potrebe određene Pravilnikom o radu Udruge</w:t>
      </w:r>
      <w:r w:rsidR="00D87544">
        <w:rPr>
          <w:rFonts w:ascii="Arial" w:hAnsi="Arial" w:cs="Arial"/>
          <w:lang w:val="hr-HR"/>
        </w:rPr>
        <w:t>.</w:t>
      </w:r>
    </w:p>
    <w:p w14:paraId="2C4E5F9F" w14:textId="77777777" w:rsidR="002076DE" w:rsidRDefault="002076DE" w:rsidP="002A5FF5">
      <w:pPr>
        <w:jc w:val="both"/>
        <w:rPr>
          <w:rFonts w:ascii="Arial" w:hAnsi="Arial" w:cs="Arial"/>
          <w:lang w:val="hr-HR"/>
        </w:rPr>
      </w:pPr>
    </w:p>
    <w:p w14:paraId="55B727C2" w14:textId="77777777" w:rsidR="002076DE" w:rsidRPr="002076DE" w:rsidRDefault="002076DE" w:rsidP="002A5FF5">
      <w:pPr>
        <w:jc w:val="both"/>
        <w:rPr>
          <w:rFonts w:ascii="Arial" w:hAnsi="Arial" w:cs="Arial"/>
          <w:b/>
          <w:lang w:val="hr-HR"/>
        </w:rPr>
      </w:pPr>
      <w:r w:rsidRPr="002076DE">
        <w:rPr>
          <w:rFonts w:ascii="Arial" w:hAnsi="Arial" w:cs="Arial"/>
          <w:b/>
          <w:lang w:val="hr-HR"/>
        </w:rPr>
        <w:t>PLAĆE</w:t>
      </w:r>
      <w:r w:rsidR="00D87544">
        <w:rPr>
          <w:rFonts w:ascii="Arial" w:hAnsi="Arial" w:cs="Arial"/>
          <w:b/>
          <w:lang w:val="hr-HR"/>
        </w:rPr>
        <w:t xml:space="preserve">, </w:t>
      </w:r>
      <w:r w:rsidRPr="002076DE">
        <w:rPr>
          <w:rFonts w:ascii="Arial" w:hAnsi="Arial" w:cs="Arial"/>
          <w:b/>
          <w:lang w:val="hr-HR"/>
        </w:rPr>
        <w:t>NAKNADE</w:t>
      </w:r>
      <w:r w:rsidR="00D87544">
        <w:rPr>
          <w:rFonts w:ascii="Arial" w:hAnsi="Arial" w:cs="Arial"/>
          <w:b/>
          <w:lang w:val="hr-HR"/>
        </w:rPr>
        <w:t xml:space="preserve"> I DRUGA MATERIJALNA PRAVA</w:t>
      </w:r>
    </w:p>
    <w:p w14:paraId="6E7D24E0" w14:textId="77777777" w:rsidR="002076DE" w:rsidRPr="002076DE" w:rsidRDefault="002076DE" w:rsidP="002A5FF5">
      <w:pPr>
        <w:jc w:val="both"/>
        <w:rPr>
          <w:rFonts w:ascii="Arial" w:hAnsi="Arial" w:cs="Arial"/>
          <w:b/>
          <w:lang w:val="hr-HR"/>
        </w:rPr>
      </w:pPr>
    </w:p>
    <w:p w14:paraId="51FC98B0" w14:textId="77777777" w:rsidR="002076DE" w:rsidRPr="002076DE" w:rsidRDefault="002076DE" w:rsidP="002076DE">
      <w:pPr>
        <w:jc w:val="center"/>
        <w:rPr>
          <w:rFonts w:ascii="Arial" w:hAnsi="Arial" w:cs="Arial"/>
          <w:b/>
          <w:lang w:val="hr-HR"/>
        </w:rPr>
      </w:pPr>
      <w:r w:rsidRPr="002076DE">
        <w:rPr>
          <w:rFonts w:ascii="Arial" w:hAnsi="Arial" w:cs="Arial"/>
          <w:b/>
          <w:lang w:val="hr-HR"/>
        </w:rPr>
        <w:t>ČLANAK 33.</w:t>
      </w:r>
    </w:p>
    <w:p w14:paraId="627A86C1" w14:textId="77777777" w:rsidR="002A5FF5" w:rsidRDefault="00D87544" w:rsidP="002A5FF5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Plaće, naknade i druga materijalna prava utvrđeni su Pravilnikom o radu Udruge.</w:t>
      </w:r>
    </w:p>
    <w:p w14:paraId="11908CC2" w14:textId="77777777" w:rsidR="00B33A92" w:rsidRDefault="00B33A92" w:rsidP="002A5FF5">
      <w:pPr>
        <w:jc w:val="both"/>
        <w:rPr>
          <w:rFonts w:ascii="Arial" w:hAnsi="Arial" w:cs="Arial"/>
          <w:lang w:val="hr-HR"/>
        </w:rPr>
      </w:pPr>
    </w:p>
    <w:p w14:paraId="71749E81" w14:textId="77777777" w:rsidR="00B33A92" w:rsidRDefault="00B33A92" w:rsidP="002A5FF5">
      <w:pPr>
        <w:jc w:val="both"/>
        <w:rPr>
          <w:rFonts w:ascii="Arial" w:hAnsi="Arial" w:cs="Arial"/>
          <w:b/>
          <w:lang w:val="hr-HR"/>
        </w:rPr>
      </w:pPr>
      <w:r w:rsidRPr="00B33A92">
        <w:rPr>
          <w:rFonts w:ascii="Arial" w:hAnsi="Arial" w:cs="Arial"/>
          <w:b/>
          <w:lang w:val="hr-HR"/>
        </w:rPr>
        <w:t>RASKID UGOVORA O RADU</w:t>
      </w:r>
    </w:p>
    <w:p w14:paraId="21F1A543" w14:textId="77777777" w:rsidR="00B33A92" w:rsidRDefault="00B33A92" w:rsidP="002A5FF5">
      <w:pPr>
        <w:jc w:val="both"/>
        <w:rPr>
          <w:rFonts w:ascii="Arial" w:hAnsi="Arial" w:cs="Arial"/>
          <w:b/>
          <w:lang w:val="hr-HR"/>
        </w:rPr>
      </w:pPr>
    </w:p>
    <w:p w14:paraId="4E5DD27B" w14:textId="77777777" w:rsidR="00B33A92" w:rsidRDefault="00B33A92" w:rsidP="00B33A92">
      <w:pPr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Članak 34.</w:t>
      </w:r>
    </w:p>
    <w:p w14:paraId="00609C0B" w14:textId="77777777" w:rsidR="00B33A92" w:rsidRDefault="00B33A92" w:rsidP="00B33A92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Uvjeti i postupak raskida ugovora o radu definirani su Pravilnikom o radu Udruge.</w:t>
      </w:r>
    </w:p>
    <w:p w14:paraId="154EFFEE" w14:textId="77777777" w:rsidR="002C32D9" w:rsidRDefault="002C32D9" w:rsidP="00B33A92">
      <w:pPr>
        <w:jc w:val="both"/>
        <w:rPr>
          <w:rFonts w:ascii="Arial" w:hAnsi="Arial" w:cs="Arial"/>
          <w:lang w:val="hr-HR"/>
        </w:rPr>
      </w:pPr>
    </w:p>
    <w:p w14:paraId="12BD0E34" w14:textId="77777777" w:rsidR="002C32D9" w:rsidRDefault="002C32D9" w:rsidP="00B33A92">
      <w:pPr>
        <w:jc w:val="both"/>
        <w:rPr>
          <w:rFonts w:ascii="Arial" w:hAnsi="Arial" w:cs="Arial"/>
          <w:lang w:val="hr-HR"/>
        </w:rPr>
      </w:pPr>
    </w:p>
    <w:p w14:paraId="79D6A055" w14:textId="77777777" w:rsidR="002C32D9" w:rsidRPr="002C32D9" w:rsidRDefault="002C32D9" w:rsidP="00FC044F">
      <w:pPr>
        <w:jc w:val="center"/>
        <w:rPr>
          <w:rFonts w:ascii="Arial" w:hAnsi="Arial" w:cs="Arial"/>
          <w:b/>
          <w:lang w:val="hr-HR"/>
        </w:rPr>
      </w:pPr>
      <w:r w:rsidRPr="002C32D9">
        <w:rPr>
          <w:rFonts w:ascii="Arial" w:hAnsi="Arial" w:cs="Arial"/>
          <w:b/>
          <w:lang w:val="hr-HR"/>
        </w:rPr>
        <w:t>VI OVLASTI I ODGOVORNOSTI DJELATNIKA U OBAVLJANJU POSLOVA</w:t>
      </w:r>
    </w:p>
    <w:p w14:paraId="39D1DF29" w14:textId="77777777" w:rsidR="002C32D9" w:rsidRPr="002C32D9" w:rsidRDefault="002C32D9" w:rsidP="00B33A92">
      <w:pPr>
        <w:jc w:val="both"/>
        <w:rPr>
          <w:rFonts w:ascii="Arial" w:hAnsi="Arial" w:cs="Arial"/>
          <w:b/>
          <w:lang w:val="hr-HR"/>
        </w:rPr>
      </w:pPr>
    </w:p>
    <w:p w14:paraId="436B04BB" w14:textId="77777777" w:rsidR="002C32D9" w:rsidRDefault="002C32D9" w:rsidP="00C75B9E">
      <w:pPr>
        <w:jc w:val="center"/>
        <w:rPr>
          <w:rFonts w:ascii="Arial" w:hAnsi="Arial" w:cs="Arial"/>
          <w:lang w:val="hr-HR"/>
        </w:rPr>
      </w:pPr>
      <w:r w:rsidRPr="002C32D9">
        <w:rPr>
          <w:rFonts w:ascii="Arial" w:hAnsi="Arial" w:cs="Arial"/>
          <w:b/>
          <w:lang w:val="hr-HR"/>
        </w:rPr>
        <w:t>Članak 35</w:t>
      </w:r>
      <w:r>
        <w:rPr>
          <w:rFonts w:ascii="Arial" w:hAnsi="Arial" w:cs="Arial"/>
          <w:lang w:val="hr-HR"/>
        </w:rPr>
        <w:t>.</w:t>
      </w:r>
    </w:p>
    <w:p w14:paraId="7BA155CB" w14:textId="77777777" w:rsidR="00937159" w:rsidRDefault="005A4F6D" w:rsidP="00937159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Ovlasti djelatnika Udruge u obavljanju poslova i zadaća utvrđene su Zakonom, Statutom i drugim aktima Udruge i ovim Pravilnikom.</w:t>
      </w:r>
    </w:p>
    <w:p w14:paraId="7765411B" w14:textId="65E47A03" w:rsidR="005A4F6D" w:rsidRDefault="005A4F6D" w:rsidP="00937159">
      <w:pPr>
        <w:jc w:val="both"/>
        <w:rPr>
          <w:rFonts w:ascii="Arial" w:hAnsi="Arial" w:cs="Arial"/>
          <w:lang w:val="hr-HR"/>
        </w:rPr>
      </w:pPr>
    </w:p>
    <w:p w14:paraId="0929ADB2" w14:textId="1EF928A8" w:rsidR="004D1993" w:rsidRDefault="004D1993" w:rsidP="00937159">
      <w:pPr>
        <w:jc w:val="both"/>
        <w:rPr>
          <w:rFonts w:ascii="Arial" w:hAnsi="Arial" w:cs="Arial"/>
          <w:lang w:val="hr-HR"/>
        </w:rPr>
      </w:pPr>
    </w:p>
    <w:p w14:paraId="57998833" w14:textId="380AFE32" w:rsidR="004D1993" w:rsidRDefault="004D1993" w:rsidP="00937159">
      <w:pPr>
        <w:jc w:val="both"/>
        <w:rPr>
          <w:rFonts w:ascii="Arial" w:hAnsi="Arial" w:cs="Arial"/>
          <w:lang w:val="hr-HR"/>
        </w:rPr>
      </w:pPr>
    </w:p>
    <w:p w14:paraId="18C68CB3" w14:textId="77777777" w:rsidR="004D1993" w:rsidRDefault="004D1993" w:rsidP="00937159">
      <w:pPr>
        <w:jc w:val="both"/>
        <w:rPr>
          <w:rFonts w:ascii="Arial" w:hAnsi="Arial" w:cs="Arial"/>
          <w:lang w:val="hr-HR"/>
        </w:rPr>
      </w:pPr>
    </w:p>
    <w:p w14:paraId="027FAC76" w14:textId="77777777" w:rsidR="005A4F6D" w:rsidRDefault="005A4F6D" w:rsidP="005A4F6D">
      <w:pPr>
        <w:jc w:val="center"/>
        <w:rPr>
          <w:rFonts w:ascii="Arial" w:hAnsi="Arial" w:cs="Arial"/>
          <w:b/>
          <w:lang w:val="hr-HR"/>
        </w:rPr>
      </w:pPr>
      <w:r w:rsidRPr="005A4F6D">
        <w:rPr>
          <w:rFonts w:ascii="Arial" w:hAnsi="Arial" w:cs="Arial"/>
          <w:b/>
          <w:lang w:val="hr-HR"/>
        </w:rPr>
        <w:lastRenderedPageBreak/>
        <w:t>Članak 36.</w:t>
      </w:r>
    </w:p>
    <w:p w14:paraId="7707E3E2" w14:textId="77777777" w:rsidR="00986F71" w:rsidRDefault="00986F71" w:rsidP="00986F71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Djelatnici Udruge odgovorni su za povrede radnih obveza ( unutarnji red, poslovna stega, odavanje poslovne tajne, i dr. ) predsjedniku Udruge, ako Zakonom ili drugim propisom nije drukčije određeno.</w:t>
      </w:r>
    </w:p>
    <w:p w14:paraId="04BE5E14" w14:textId="77777777" w:rsidR="00986F71" w:rsidRDefault="00986F71" w:rsidP="00986F71">
      <w:pPr>
        <w:jc w:val="center"/>
        <w:rPr>
          <w:rFonts w:ascii="Arial" w:hAnsi="Arial" w:cs="Arial"/>
          <w:lang w:val="hr-HR"/>
        </w:rPr>
      </w:pPr>
    </w:p>
    <w:p w14:paraId="162BCAF5" w14:textId="77777777" w:rsidR="004123B9" w:rsidRDefault="004123B9" w:rsidP="00986F71">
      <w:pPr>
        <w:jc w:val="center"/>
        <w:rPr>
          <w:rFonts w:ascii="Arial" w:hAnsi="Arial" w:cs="Arial"/>
          <w:lang w:val="hr-HR"/>
        </w:rPr>
      </w:pPr>
    </w:p>
    <w:p w14:paraId="2915DA7E" w14:textId="77777777" w:rsidR="004123B9" w:rsidRPr="004123B9" w:rsidRDefault="004123B9" w:rsidP="00986F71">
      <w:pPr>
        <w:jc w:val="center"/>
        <w:rPr>
          <w:rFonts w:ascii="Arial" w:hAnsi="Arial" w:cs="Arial"/>
          <w:b/>
          <w:lang w:val="hr-HR"/>
        </w:rPr>
      </w:pPr>
      <w:r w:rsidRPr="004123B9">
        <w:rPr>
          <w:rFonts w:ascii="Arial" w:hAnsi="Arial" w:cs="Arial"/>
          <w:b/>
          <w:lang w:val="hr-HR"/>
        </w:rPr>
        <w:t>VII PRIJELAZNE I ZAVRŠNE ODREDBE</w:t>
      </w:r>
    </w:p>
    <w:p w14:paraId="466BE42C" w14:textId="77777777" w:rsidR="004123B9" w:rsidRPr="004123B9" w:rsidRDefault="004123B9" w:rsidP="00986F71">
      <w:pPr>
        <w:jc w:val="center"/>
        <w:rPr>
          <w:rFonts w:ascii="Arial" w:hAnsi="Arial" w:cs="Arial"/>
          <w:b/>
          <w:lang w:val="hr-HR"/>
        </w:rPr>
      </w:pPr>
    </w:p>
    <w:p w14:paraId="341D4201" w14:textId="77777777" w:rsidR="004123B9" w:rsidRDefault="004123B9" w:rsidP="00986F71">
      <w:pPr>
        <w:jc w:val="center"/>
        <w:rPr>
          <w:rFonts w:ascii="Arial" w:hAnsi="Arial" w:cs="Arial"/>
          <w:b/>
          <w:lang w:val="hr-HR"/>
        </w:rPr>
      </w:pPr>
      <w:r w:rsidRPr="004123B9">
        <w:rPr>
          <w:rFonts w:ascii="Arial" w:hAnsi="Arial" w:cs="Arial"/>
          <w:b/>
          <w:lang w:val="hr-HR"/>
        </w:rPr>
        <w:t>Članak 37.</w:t>
      </w:r>
    </w:p>
    <w:p w14:paraId="6179E7EB" w14:textId="77777777" w:rsidR="00BB72DF" w:rsidRDefault="00BB72DF" w:rsidP="00BB72DF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Ovaj Pravilnik donosi predsjedništvo Udruge</w:t>
      </w:r>
      <w:r w:rsidR="00D02301">
        <w:rPr>
          <w:rFonts w:ascii="Arial" w:hAnsi="Arial" w:cs="Arial"/>
          <w:lang w:val="hr-HR"/>
        </w:rPr>
        <w:t>.</w:t>
      </w:r>
    </w:p>
    <w:p w14:paraId="1CC30E1F" w14:textId="77777777" w:rsidR="00D02301" w:rsidRDefault="00D02301" w:rsidP="00BB72DF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Tumačenje odredbi ovog Pravilnika daje predsjedništvo Udruge.</w:t>
      </w:r>
    </w:p>
    <w:p w14:paraId="02017662" w14:textId="77777777" w:rsidR="00D02301" w:rsidRDefault="00D02301" w:rsidP="00BB72DF">
      <w:pPr>
        <w:jc w:val="both"/>
        <w:rPr>
          <w:rFonts w:ascii="Arial" w:hAnsi="Arial" w:cs="Arial"/>
          <w:lang w:val="hr-HR"/>
        </w:rPr>
      </w:pPr>
    </w:p>
    <w:p w14:paraId="0D274D25" w14:textId="77777777" w:rsidR="00D02301" w:rsidRDefault="00D02301" w:rsidP="00D02301">
      <w:pPr>
        <w:jc w:val="center"/>
        <w:rPr>
          <w:rFonts w:ascii="Arial" w:hAnsi="Arial" w:cs="Arial"/>
          <w:b/>
          <w:lang w:val="hr-HR"/>
        </w:rPr>
      </w:pPr>
      <w:r w:rsidRPr="00D02301">
        <w:rPr>
          <w:rFonts w:ascii="Arial" w:hAnsi="Arial" w:cs="Arial"/>
          <w:b/>
          <w:lang w:val="hr-HR"/>
        </w:rPr>
        <w:t>Članak 38.</w:t>
      </w:r>
    </w:p>
    <w:p w14:paraId="37C7391F" w14:textId="77777777" w:rsidR="000D672D" w:rsidRDefault="000D672D" w:rsidP="000D672D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Ovaj Pravilnik stupa na snagu danom donošenja. </w:t>
      </w:r>
    </w:p>
    <w:p w14:paraId="70E718F7" w14:textId="77777777" w:rsidR="000D672D" w:rsidRDefault="000D672D" w:rsidP="000D672D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Odredbe iz Pravilnika se usklađuju s pozitivnim zakonskim propisima koji reguliraju navedenu materiju.</w:t>
      </w:r>
    </w:p>
    <w:p w14:paraId="6CB5ADEB" w14:textId="77777777" w:rsidR="000D672D" w:rsidRDefault="000D672D" w:rsidP="00E03128">
      <w:pPr>
        <w:jc w:val="right"/>
        <w:rPr>
          <w:rFonts w:ascii="Arial" w:hAnsi="Arial" w:cs="Arial"/>
          <w:lang w:val="hr-HR"/>
        </w:rPr>
      </w:pPr>
    </w:p>
    <w:p w14:paraId="10DE09AF" w14:textId="77777777" w:rsidR="00B966B1" w:rsidRPr="00250700" w:rsidRDefault="00E03128" w:rsidP="00E03128">
      <w:pPr>
        <w:jc w:val="right"/>
        <w:rPr>
          <w:rFonts w:ascii="Arial" w:hAnsi="Arial" w:cs="Arial"/>
          <w:b/>
          <w:lang w:val="hr-HR"/>
        </w:rPr>
      </w:pPr>
      <w:r w:rsidRPr="00250700">
        <w:rPr>
          <w:rFonts w:ascii="Arial" w:hAnsi="Arial" w:cs="Arial"/>
          <w:b/>
          <w:lang w:val="hr-HR"/>
        </w:rPr>
        <w:t>Predsjednica Udruge „Providenca“</w:t>
      </w:r>
    </w:p>
    <w:p w14:paraId="3126350C" w14:textId="77777777" w:rsidR="00E03128" w:rsidRPr="00250700" w:rsidRDefault="00E03128" w:rsidP="00E03128">
      <w:pPr>
        <w:jc w:val="right"/>
        <w:rPr>
          <w:rFonts w:ascii="Arial" w:hAnsi="Arial" w:cs="Arial"/>
          <w:b/>
          <w:lang w:val="hr-HR"/>
        </w:rPr>
      </w:pPr>
      <w:r w:rsidRPr="00250700">
        <w:rPr>
          <w:rFonts w:ascii="Arial" w:hAnsi="Arial" w:cs="Arial"/>
          <w:b/>
          <w:lang w:val="hr-HR"/>
        </w:rPr>
        <w:t>Marija Šćiran</w:t>
      </w:r>
    </w:p>
    <w:p w14:paraId="21CDE939" w14:textId="77777777" w:rsidR="00250700" w:rsidRPr="00250700" w:rsidRDefault="00250700" w:rsidP="00250700">
      <w:pPr>
        <w:rPr>
          <w:rFonts w:ascii="Arial" w:hAnsi="Arial" w:cs="Arial"/>
          <w:b/>
          <w:lang w:val="hr-HR"/>
        </w:rPr>
      </w:pPr>
      <w:r w:rsidRPr="00250700">
        <w:rPr>
          <w:rFonts w:ascii="Arial" w:hAnsi="Arial" w:cs="Arial"/>
          <w:b/>
          <w:lang w:val="hr-HR"/>
        </w:rPr>
        <w:t>U Novalji, 23.travanj.2022.</w:t>
      </w:r>
    </w:p>
    <w:p w14:paraId="7378FDB4" w14:textId="77777777" w:rsidR="0047767D" w:rsidRPr="0047767D" w:rsidRDefault="0047767D" w:rsidP="0047767D">
      <w:pPr>
        <w:jc w:val="both"/>
        <w:rPr>
          <w:rFonts w:ascii="Arial" w:hAnsi="Arial" w:cs="Arial"/>
          <w:lang w:val="hr-HR"/>
        </w:rPr>
      </w:pPr>
    </w:p>
    <w:p w14:paraId="03A9E5F8" w14:textId="77777777" w:rsidR="006F6CD3" w:rsidRPr="00042969" w:rsidRDefault="006F6CD3" w:rsidP="00042969">
      <w:pPr>
        <w:jc w:val="center"/>
        <w:rPr>
          <w:rFonts w:ascii="Arial" w:hAnsi="Arial" w:cs="Arial"/>
          <w:b/>
          <w:lang w:val="hr-HR"/>
        </w:rPr>
      </w:pPr>
    </w:p>
    <w:sectPr w:rsidR="006F6CD3" w:rsidRPr="00042969" w:rsidSect="00D660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44DE3"/>
    <w:multiLevelType w:val="hybridMultilevel"/>
    <w:tmpl w:val="CD2C964A"/>
    <w:lvl w:ilvl="0" w:tplc="AFDE7E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C30B4"/>
    <w:multiLevelType w:val="hybridMultilevel"/>
    <w:tmpl w:val="3CAE4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4DEF"/>
    <w:multiLevelType w:val="hybridMultilevel"/>
    <w:tmpl w:val="1F5A2B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073865">
    <w:abstractNumId w:val="2"/>
  </w:num>
  <w:num w:numId="2" w16cid:durableId="131750714">
    <w:abstractNumId w:val="0"/>
  </w:num>
  <w:num w:numId="3" w16cid:durableId="2007005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648"/>
    <w:rsid w:val="00006711"/>
    <w:rsid w:val="00042969"/>
    <w:rsid w:val="000536F4"/>
    <w:rsid w:val="0006339E"/>
    <w:rsid w:val="00093C86"/>
    <w:rsid w:val="000D672D"/>
    <w:rsid w:val="000D76B0"/>
    <w:rsid w:val="00100B56"/>
    <w:rsid w:val="00142F94"/>
    <w:rsid w:val="00155F55"/>
    <w:rsid w:val="00157DE9"/>
    <w:rsid w:val="001622FE"/>
    <w:rsid w:val="001B32F9"/>
    <w:rsid w:val="001E4C6E"/>
    <w:rsid w:val="001E6921"/>
    <w:rsid w:val="002076DE"/>
    <w:rsid w:val="0021170B"/>
    <w:rsid w:val="00225FF9"/>
    <w:rsid w:val="0023322F"/>
    <w:rsid w:val="00250700"/>
    <w:rsid w:val="00263A01"/>
    <w:rsid w:val="00267CE4"/>
    <w:rsid w:val="00283408"/>
    <w:rsid w:val="002A087E"/>
    <w:rsid w:val="002A5FF5"/>
    <w:rsid w:val="002B19C5"/>
    <w:rsid w:val="002C32D9"/>
    <w:rsid w:val="002C4BC6"/>
    <w:rsid w:val="00304AEE"/>
    <w:rsid w:val="00375DA9"/>
    <w:rsid w:val="00377AE1"/>
    <w:rsid w:val="0038388E"/>
    <w:rsid w:val="00384E8D"/>
    <w:rsid w:val="0038630F"/>
    <w:rsid w:val="003901E6"/>
    <w:rsid w:val="00393078"/>
    <w:rsid w:val="003965AB"/>
    <w:rsid w:val="003D05FE"/>
    <w:rsid w:val="003E5810"/>
    <w:rsid w:val="004123B9"/>
    <w:rsid w:val="00457105"/>
    <w:rsid w:val="004709C4"/>
    <w:rsid w:val="0047767D"/>
    <w:rsid w:val="00487DEC"/>
    <w:rsid w:val="004D1993"/>
    <w:rsid w:val="004D55AF"/>
    <w:rsid w:val="00521E1E"/>
    <w:rsid w:val="005246EB"/>
    <w:rsid w:val="0053723F"/>
    <w:rsid w:val="00564558"/>
    <w:rsid w:val="00572979"/>
    <w:rsid w:val="005934A6"/>
    <w:rsid w:val="005A4E10"/>
    <w:rsid w:val="005A4F6D"/>
    <w:rsid w:val="005D6FEC"/>
    <w:rsid w:val="005F6115"/>
    <w:rsid w:val="00605C04"/>
    <w:rsid w:val="00614114"/>
    <w:rsid w:val="0063352D"/>
    <w:rsid w:val="006747C4"/>
    <w:rsid w:val="006936AF"/>
    <w:rsid w:val="006D0FC8"/>
    <w:rsid w:val="006F1316"/>
    <w:rsid w:val="006F6CD3"/>
    <w:rsid w:val="00703733"/>
    <w:rsid w:val="0075600F"/>
    <w:rsid w:val="0075743A"/>
    <w:rsid w:val="00776775"/>
    <w:rsid w:val="00781B48"/>
    <w:rsid w:val="007C2C6A"/>
    <w:rsid w:val="007D7FB1"/>
    <w:rsid w:val="0081532B"/>
    <w:rsid w:val="00815DA2"/>
    <w:rsid w:val="00843BBF"/>
    <w:rsid w:val="00850229"/>
    <w:rsid w:val="00875705"/>
    <w:rsid w:val="00880539"/>
    <w:rsid w:val="00891E14"/>
    <w:rsid w:val="008A06B8"/>
    <w:rsid w:val="008A11A0"/>
    <w:rsid w:val="008D1090"/>
    <w:rsid w:val="008F6ED8"/>
    <w:rsid w:val="00903499"/>
    <w:rsid w:val="00911656"/>
    <w:rsid w:val="00917F6E"/>
    <w:rsid w:val="00937159"/>
    <w:rsid w:val="00943201"/>
    <w:rsid w:val="00946538"/>
    <w:rsid w:val="00955962"/>
    <w:rsid w:val="00986F71"/>
    <w:rsid w:val="009D163B"/>
    <w:rsid w:val="00A15976"/>
    <w:rsid w:val="00A80745"/>
    <w:rsid w:val="00AC142F"/>
    <w:rsid w:val="00AE0D89"/>
    <w:rsid w:val="00B2011E"/>
    <w:rsid w:val="00B33A92"/>
    <w:rsid w:val="00B47A95"/>
    <w:rsid w:val="00B87B8A"/>
    <w:rsid w:val="00B966B1"/>
    <w:rsid w:val="00BB4C7D"/>
    <w:rsid w:val="00BB72DF"/>
    <w:rsid w:val="00BE00EE"/>
    <w:rsid w:val="00BE4B4B"/>
    <w:rsid w:val="00BF3A41"/>
    <w:rsid w:val="00C13633"/>
    <w:rsid w:val="00C21C9F"/>
    <w:rsid w:val="00C54711"/>
    <w:rsid w:val="00C67D5A"/>
    <w:rsid w:val="00C72772"/>
    <w:rsid w:val="00C7546B"/>
    <w:rsid w:val="00C75B9E"/>
    <w:rsid w:val="00C86F3D"/>
    <w:rsid w:val="00CB5E34"/>
    <w:rsid w:val="00D02301"/>
    <w:rsid w:val="00D66018"/>
    <w:rsid w:val="00D75185"/>
    <w:rsid w:val="00D83DBF"/>
    <w:rsid w:val="00D87544"/>
    <w:rsid w:val="00D905BA"/>
    <w:rsid w:val="00D90BBB"/>
    <w:rsid w:val="00D96C59"/>
    <w:rsid w:val="00DE2EF9"/>
    <w:rsid w:val="00DE5FAB"/>
    <w:rsid w:val="00E03128"/>
    <w:rsid w:val="00E27A1C"/>
    <w:rsid w:val="00E465D1"/>
    <w:rsid w:val="00E717A0"/>
    <w:rsid w:val="00E74641"/>
    <w:rsid w:val="00E77A6A"/>
    <w:rsid w:val="00E80CD1"/>
    <w:rsid w:val="00F244C0"/>
    <w:rsid w:val="00F85B4E"/>
    <w:rsid w:val="00F9435A"/>
    <w:rsid w:val="00F94648"/>
    <w:rsid w:val="00FB60DD"/>
    <w:rsid w:val="00FC044F"/>
    <w:rsid w:val="00FC3FA3"/>
    <w:rsid w:val="00FF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A4B4D"/>
  <w15:docId w15:val="{4973DE88-563C-486D-9704-AE82A2A3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01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7B8A"/>
    <w:pPr>
      <w:ind w:left="720"/>
      <w:contextualSpacing/>
    </w:pPr>
  </w:style>
  <w:style w:type="table" w:styleId="Reetkatablice">
    <w:name w:val="Table Grid"/>
    <w:basedOn w:val="Obinatablica"/>
    <w:uiPriority w:val="59"/>
    <w:rsid w:val="00FC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11</Pages>
  <Words>1765</Words>
  <Characters>10062</Characters>
  <Application>Microsoft Office Word</Application>
  <DocSecurity>0</DocSecurity>
  <Lines>83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udruga.providenca@gmail.com</cp:lastModifiedBy>
  <cp:revision>114</cp:revision>
  <dcterms:created xsi:type="dcterms:W3CDTF">2022-04-23T04:56:00Z</dcterms:created>
  <dcterms:modified xsi:type="dcterms:W3CDTF">2022-12-19T09:03:00Z</dcterms:modified>
</cp:coreProperties>
</file>