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073B3" w14:textId="77777777" w:rsidR="00D1527D" w:rsidRPr="00F92D05" w:rsidRDefault="00D1527D" w:rsidP="0052165F">
      <w:pPr>
        <w:jc w:val="both"/>
        <w:rPr>
          <w:rFonts w:ascii="Arial" w:hAnsi="Arial" w:cs="Arial"/>
        </w:rPr>
      </w:pPr>
    </w:p>
    <w:p w14:paraId="12E35EAB" w14:textId="03A71760" w:rsidR="0052165F" w:rsidRPr="00F92D05" w:rsidRDefault="00D1527D" w:rsidP="00D1527D">
      <w:pPr>
        <w:jc w:val="center"/>
        <w:rPr>
          <w:rFonts w:ascii="Arial" w:hAnsi="Arial" w:cs="Arial"/>
          <w:b/>
        </w:rPr>
      </w:pPr>
      <w:r w:rsidRPr="00F92D05">
        <w:rPr>
          <w:rFonts w:ascii="Arial" w:hAnsi="Arial" w:cs="Arial"/>
          <w:b/>
        </w:rPr>
        <w:t>FINANCIJSKI PLAN ZA 202</w:t>
      </w:r>
      <w:r w:rsidR="008A4E00">
        <w:rPr>
          <w:rFonts w:ascii="Arial" w:hAnsi="Arial" w:cs="Arial"/>
          <w:b/>
        </w:rPr>
        <w:t>3</w:t>
      </w:r>
      <w:r w:rsidRPr="00F92D05">
        <w:rPr>
          <w:rFonts w:ascii="Arial" w:hAnsi="Arial" w:cs="Arial"/>
          <w:b/>
        </w:rPr>
        <w:t>.</w:t>
      </w:r>
    </w:p>
    <w:p w14:paraId="37B378EC" w14:textId="77777777" w:rsidR="00D53F04" w:rsidRPr="00F92D05" w:rsidRDefault="00D53F04" w:rsidP="00D1527D">
      <w:pPr>
        <w:jc w:val="center"/>
        <w:rPr>
          <w:rFonts w:ascii="Arial" w:hAnsi="Arial" w:cs="Arial"/>
          <w:b/>
        </w:rPr>
      </w:pPr>
    </w:p>
    <w:p w14:paraId="24B0E157" w14:textId="6DCDE64D" w:rsidR="00C14824" w:rsidRDefault="00B31B3F" w:rsidP="00B31B3F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 xml:space="preserve">Na Skupštini Udruge „ </w:t>
      </w:r>
      <w:proofErr w:type="spellStart"/>
      <w:r w:rsidRPr="00F92D05">
        <w:rPr>
          <w:rFonts w:ascii="Arial" w:hAnsi="Arial" w:cs="Arial"/>
        </w:rPr>
        <w:t>Providenca</w:t>
      </w:r>
      <w:proofErr w:type="spellEnd"/>
      <w:r w:rsidRPr="00F92D05">
        <w:rPr>
          <w:rFonts w:ascii="Arial" w:hAnsi="Arial" w:cs="Arial"/>
        </w:rPr>
        <w:t>“,</w:t>
      </w:r>
      <w:r w:rsidR="00C14824">
        <w:rPr>
          <w:rFonts w:ascii="Arial" w:hAnsi="Arial" w:cs="Arial"/>
        </w:rPr>
        <w:t xml:space="preserve"> </w:t>
      </w:r>
      <w:r w:rsidR="008B12E0">
        <w:rPr>
          <w:rFonts w:ascii="Arial" w:hAnsi="Arial" w:cs="Arial"/>
        </w:rPr>
        <w:t>održanoj 23. svibnja 2023.</w:t>
      </w:r>
    </w:p>
    <w:p w14:paraId="7B32D56A" w14:textId="02F5A468" w:rsidR="00B31B3F" w:rsidRPr="00F92D05" w:rsidRDefault="00B31B3F" w:rsidP="00B31B3F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 xml:space="preserve"> donesena je:</w:t>
      </w:r>
    </w:p>
    <w:p w14:paraId="683241FC" w14:textId="25427D0A" w:rsidR="00D53F04" w:rsidRPr="00F92D05" w:rsidRDefault="00D53F04" w:rsidP="00D53F04">
      <w:pPr>
        <w:jc w:val="both"/>
        <w:rPr>
          <w:rFonts w:ascii="Arial" w:hAnsi="Arial" w:cs="Arial"/>
          <w:b/>
        </w:rPr>
      </w:pPr>
      <w:r w:rsidRPr="00F92D05">
        <w:rPr>
          <w:rFonts w:ascii="Arial" w:hAnsi="Arial" w:cs="Arial"/>
          <w:b/>
        </w:rPr>
        <w:t>1. Odluka o usvajanju predloženog Godišnjeg programa rada i financijski plan za 202</w:t>
      </w:r>
      <w:r w:rsidR="008A4E00">
        <w:rPr>
          <w:rFonts w:ascii="Arial" w:hAnsi="Arial" w:cs="Arial"/>
          <w:b/>
        </w:rPr>
        <w:t>3.</w:t>
      </w:r>
    </w:p>
    <w:p w14:paraId="6B1A51C3" w14:textId="2A72F45B" w:rsidR="00DE69CF" w:rsidRPr="00F92D05" w:rsidRDefault="00DE69CF" w:rsidP="00D53F04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Predsjednica Udruge temeljem šestomjesečnih izvješća pratit će ostvarivanje planiranog financijskog plana te u slučaju značajnog odstupanja ostvarenja plana do 25%</w:t>
      </w:r>
      <w:r w:rsidR="00246B15" w:rsidRPr="00F92D05">
        <w:rPr>
          <w:rFonts w:ascii="Arial" w:hAnsi="Arial" w:cs="Arial"/>
        </w:rPr>
        <w:t xml:space="preserve"> od planiranih prihoda izradit će preraspodjelu financijskog plana i o tome obavijestiti članove na slijedećoj Skupštini u 202</w:t>
      </w:r>
      <w:r w:rsidR="008A4E00">
        <w:rPr>
          <w:rFonts w:ascii="Arial" w:hAnsi="Arial" w:cs="Arial"/>
        </w:rPr>
        <w:t>3</w:t>
      </w:r>
      <w:r w:rsidR="00246B15" w:rsidRPr="00F92D05">
        <w:rPr>
          <w:rFonts w:ascii="Arial" w:hAnsi="Arial" w:cs="Arial"/>
        </w:rPr>
        <w:t>. godini.</w:t>
      </w:r>
    </w:p>
    <w:p w14:paraId="6BBF9149" w14:textId="139E1FB6" w:rsidR="00A069A2" w:rsidRPr="00F92D05" w:rsidRDefault="008B12E0" w:rsidP="00D53F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Udruga </w:t>
      </w:r>
      <w:proofErr w:type="spellStart"/>
      <w:r>
        <w:rPr>
          <w:rFonts w:ascii="Arial" w:hAnsi="Arial" w:cs="Arial"/>
        </w:rPr>
        <w:t>Providenca</w:t>
      </w:r>
      <w:proofErr w:type="spellEnd"/>
      <w:r>
        <w:rPr>
          <w:rFonts w:ascii="Arial" w:hAnsi="Arial" w:cs="Arial"/>
        </w:rPr>
        <w:t xml:space="preserve"> ( OIB: 13670469368)</w:t>
      </w:r>
    </w:p>
    <w:p w14:paraId="2F3589A4" w14:textId="1E295C6D" w:rsidR="00A069A2" w:rsidRPr="00F92D05" w:rsidRDefault="00A069A2" w:rsidP="00D53F04">
      <w:pPr>
        <w:jc w:val="both"/>
        <w:rPr>
          <w:rFonts w:ascii="Arial" w:hAnsi="Arial" w:cs="Arial"/>
          <w:b/>
        </w:rPr>
      </w:pPr>
      <w:r w:rsidRPr="00F92D05">
        <w:rPr>
          <w:rFonts w:ascii="Arial" w:hAnsi="Arial" w:cs="Arial"/>
          <w:b/>
        </w:rPr>
        <w:t>Financijski plan za 202</w:t>
      </w:r>
      <w:r w:rsidR="008A4E00">
        <w:rPr>
          <w:rFonts w:ascii="Arial" w:hAnsi="Arial" w:cs="Arial"/>
          <w:b/>
        </w:rPr>
        <w:t>3</w:t>
      </w:r>
      <w:r w:rsidRPr="00F92D05"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F92D05" w:rsidRPr="00F92D05" w14:paraId="3C1A5B0C" w14:textId="77777777" w:rsidTr="00F92D05">
        <w:tc>
          <w:tcPr>
            <w:tcW w:w="4928" w:type="dxa"/>
          </w:tcPr>
          <w:p w14:paraId="33EE369D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  <w:r w:rsidRPr="00F92D05">
              <w:rPr>
                <w:rFonts w:ascii="Arial" w:hAnsi="Arial" w:cs="Arial"/>
                <w:b/>
              </w:rPr>
              <w:t>OPIS PRIHODA/RASHODA</w:t>
            </w:r>
          </w:p>
        </w:tc>
        <w:tc>
          <w:tcPr>
            <w:tcW w:w="4394" w:type="dxa"/>
          </w:tcPr>
          <w:p w14:paraId="54B1FD4D" w14:textId="4E957FBB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  <w:r w:rsidRPr="00F92D05">
              <w:rPr>
                <w:rFonts w:ascii="Arial" w:hAnsi="Arial" w:cs="Arial"/>
                <w:b/>
              </w:rPr>
              <w:t xml:space="preserve">IZNOS U </w:t>
            </w:r>
            <w:r w:rsidR="009E779C">
              <w:rPr>
                <w:rFonts w:ascii="Arial" w:hAnsi="Arial" w:cs="Arial"/>
                <w:b/>
              </w:rPr>
              <w:t>KUNAMA/</w:t>
            </w:r>
            <w:r w:rsidR="008A4E00">
              <w:rPr>
                <w:rFonts w:ascii="Arial" w:hAnsi="Arial" w:cs="Arial"/>
                <w:b/>
              </w:rPr>
              <w:t>EURIMA</w:t>
            </w:r>
          </w:p>
          <w:p w14:paraId="22AF2380" w14:textId="77777777" w:rsidR="00F92D05" w:rsidRDefault="00F92D05" w:rsidP="00D53F04">
            <w:pPr>
              <w:jc w:val="both"/>
              <w:rPr>
                <w:rFonts w:ascii="Arial" w:hAnsi="Arial" w:cs="Arial"/>
              </w:rPr>
            </w:pPr>
          </w:p>
          <w:p w14:paraId="4B4F4BC3" w14:textId="5318A3CA" w:rsidR="008B12E0" w:rsidRPr="008B12E0" w:rsidRDefault="008B12E0" w:rsidP="00D53F0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8B12E0">
              <w:rPr>
                <w:rFonts w:ascii="Arial" w:hAnsi="Arial" w:cs="Arial"/>
                <w:b/>
                <w:bCs/>
              </w:rPr>
              <w:t>Plan za 2023.</w:t>
            </w:r>
          </w:p>
        </w:tc>
      </w:tr>
      <w:tr w:rsidR="00F92D05" w:rsidRPr="00F92D05" w14:paraId="292DED59" w14:textId="77777777" w:rsidTr="00F92D05">
        <w:tc>
          <w:tcPr>
            <w:tcW w:w="4928" w:type="dxa"/>
          </w:tcPr>
          <w:p w14:paraId="5A23A1B7" w14:textId="4F57C200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 xml:space="preserve">PRIHODI IZ PRORAČUNA GRADA NOVALJE </w:t>
            </w:r>
          </w:p>
        </w:tc>
        <w:tc>
          <w:tcPr>
            <w:tcW w:w="4394" w:type="dxa"/>
          </w:tcPr>
          <w:p w14:paraId="23FFD8D3" w14:textId="7C9F9E24" w:rsidR="00F92D05" w:rsidRPr="00F92D05" w:rsidRDefault="008B12E0" w:rsidP="00010F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346.587,00/46.000</w:t>
            </w:r>
          </w:p>
        </w:tc>
      </w:tr>
      <w:tr w:rsidR="00F92D05" w:rsidRPr="00F92D05" w14:paraId="1D4A358C" w14:textId="77777777" w:rsidTr="00F92D05">
        <w:tc>
          <w:tcPr>
            <w:tcW w:w="4928" w:type="dxa"/>
          </w:tcPr>
          <w:p w14:paraId="61F728E0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PRIHODI OD DONACIJA</w:t>
            </w:r>
          </w:p>
        </w:tc>
        <w:tc>
          <w:tcPr>
            <w:tcW w:w="4394" w:type="dxa"/>
          </w:tcPr>
          <w:p w14:paraId="61E80665" w14:textId="0FC257A6" w:rsidR="00F92D05" w:rsidRPr="00F92D05" w:rsidRDefault="009E779C" w:rsidP="00010F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(3.000,00)/ </w:t>
            </w:r>
            <w:r w:rsidR="008A4E00">
              <w:rPr>
                <w:rFonts w:ascii="Arial" w:hAnsi="Arial" w:cs="Arial"/>
              </w:rPr>
              <w:t>398,17</w:t>
            </w:r>
          </w:p>
        </w:tc>
      </w:tr>
      <w:tr w:rsidR="00F92D05" w:rsidRPr="00F92D05" w14:paraId="2CC45E11" w14:textId="77777777" w:rsidTr="00F92D05">
        <w:tc>
          <w:tcPr>
            <w:tcW w:w="4928" w:type="dxa"/>
          </w:tcPr>
          <w:p w14:paraId="42F50211" w14:textId="77777777" w:rsidR="00F92D05" w:rsidRPr="00F92D05" w:rsidRDefault="00F92D05" w:rsidP="00F5700C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PRIHODI OD TRGOVAČKIH DRUŠTAVA I OSTALIH PRAVNIH OSOBA</w:t>
            </w:r>
          </w:p>
        </w:tc>
        <w:tc>
          <w:tcPr>
            <w:tcW w:w="4394" w:type="dxa"/>
          </w:tcPr>
          <w:p w14:paraId="4C5D2795" w14:textId="441AA9BA" w:rsidR="00F92D05" w:rsidRPr="00F92D05" w:rsidRDefault="009E779C" w:rsidP="00010F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 /(</w:t>
            </w:r>
            <w:r w:rsidR="008A4E00">
              <w:rPr>
                <w:rFonts w:ascii="Arial" w:hAnsi="Arial" w:cs="Arial"/>
              </w:rPr>
              <w:t>132,72</w:t>
            </w:r>
            <w:r>
              <w:rPr>
                <w:rFonts w:ascii="Arial" w:hAnsi="Arial" w:cs="Arial"/>
              </w:rPr>
              <w:t>)</w:t>
            </w:r>
          </w:p>
        </w:tc>
      </w:tr>
      <w:tr w:rsidR="00F92D05" w:rsidRPr="00F92D05" w14:paraId="7032063B" w14:textId="77777777" w:rsidTr="00F92D05">
        <w:trPr>
          <w:trHeight w:val="293"/>
        </w:trPr>
        <w:tc>
          <w:tcPr>
            <w:tcW w:w="4928" w:type="dxa"/>
          </w:tcPr>
          <w:p w14:paraId="04596AFA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OSTALI PRIHODI</w:t>
            </w:r>
          </w:p>
        </w:tc>
        <w:tc>
          <w:tcPr>
            <w:tcW w:w="4394" w:type="dxa"/>
          </w:tcPr>
          <w:p w14:paraId="7569A028" w14:textId="0923D5B2" w:rsidR="00F92D05" w:rsidRPr="00F92D05" w:rsidRDefault="009E779C" w:rsidP="00010F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1.000,00/(</w:t>
            </w:r>
            <w:r w:rsidR="008A4E00">
              <w:rPr>
                <w:rFonts w:ascii="Arial" w:hAnsi="Arial" w:cs="Arial"/>
              </w:rPr>
              <w:t>132,72</w:t>
            </w:r>
            <w:r>
              <w:rPr>
                <w:rFonts w:ascii="Arial" w:hAnsi="Arial" w:cs="Arial"/>
              </w:rPr>
              <w:t>)</w:t>
            </w:r>
          </w:p>
        </w:tc>
      </w:tr>
      <w:tr w:rsidR="00F92D05" w:rsidRPr="00F92D05" w14:paraId="32C952D9" w14:textId="77777777" w:rsidTr="00F92D05">
        <w:tc>
          <w:tcPr>
            <w:tcW w:w="4928" w:type="dxa"/>
          </w:tcPr>
          <w:p w14:paraId="4A25EE42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  <w:r w:rsidRPr="00F92D05">
              <w:rPr>
                <w:rFonts w:ascii="Arial" w:hAnsi="Arial" w:cs="Arial"/>
                <w:b/>
              </w:rPr>
              <w:t>UKUPNO PRIHODI</w:t>
            </w:r>
          </w:p>
          <w:p w14:paraId="2C323850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  <w:p w14:paraId="1DA722D7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2FF05A6A" w14:textId="418FDB4F" w:rsidR="00F92D05" w:rsidRPr="00F92D05" w:rsidRDefault="008B12E0" w:rsidP="00010F0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351.586,97/46.663,61</w:t>
            </w:r>
          </w:p>
        </w:tc>
      </w:tr>
      <w:tr w:rsidR="00F92D05" w:rsidRPr="00F92D05" w14:paraId="1745F113" w14:textId="77777777" w:rsidTr="00F92D05">
        <w:tc>
          <w:tcPr>
            <w:tcW w:w="4928" w:type="dxa"/>
          </w:tcPr>
          <w:p w14:paraId="707C2D77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PLAĆE</w:t>
            </w:r>
          </w:p>
        </w:tc>
        <w:tc>
          <w:tcPr>
            <w:tcW w:w="4394" w:type="dxa"/>
          </w:tcPr>
          <w:p w14:paraId="66E917E1" w14:textId="7B1DDC4A" w:rsidR="00F92D05" w:rsidRPr="00F92D05" w:rsidRDefault="008B12E0" w:rsidP="00010F00">
            <w:pPr>
              <w:jc w:val="right"/>
              <w:rPr>
                <w:rFonts w:ascii="Arial" w:hAnsi="Arial" w:cs="Arial"/>
                <w:b/>
              </w:rPr>
            </w:pPr>
            <w:bookmarkStart w:id="0" w:name="_Hlk152836681"/>
            <w:r>
              <w:rPr>
                <w:rFonts w:ascii="Arial" w:hAnsi="Arial" w:cs="Arial"/>
                <w:b/>
              </w:rPr>
              <w:t>267.261,15/35.471,65</w:t>
            </w:r>
            <w:bookmarkEnd w:id="0"/>
          </w:p>
        </w:tc>
      </w:tr>
      <w:tr w:rsidR="00F92D05" w:rsidRPr="00F92D05" w14:paraId="1F3D46BC" w14:textId="77777777" w:rsidTr="00F92D05">
        <w:tc>
          <w:tcPr>
            <w:tcW w:w="4928" w:type="dxa"/>
          </w:tcPr>
          <w:p w14:paraId="713E33AD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NAKNADE ZAPOSLENICIMA</w:t>
            </w:r>
          </w:p>
        </w:tc>
        <w:tc>
          <w:tcPr>
            <w:tcW w:w="4394" w:type="dxa"/>
          </w:tcPr>
          <w:p w14:paraId="7A516283" w14:textId="20E0C51C" w:rsidR="00F92D05" w:rsidRPr="00F92D05" w:rsidRDefault="008B12E0" w:rsidP="00010F0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35.375,98/4.695,20</w:t>
            </w:r>
          </w:p>
        </w:tc>
      </w:tr>
      <w:tr w:rsidR="00F92D05" w:rsidRPr="00F92D05" w14:paraId="6533260F" w14:textId="77777777" w:rsidTr="00F92D05">
        <w:tc>
          <w:tcPr>
            <w:tcW w:w="4928" w:type="dxa"/>
          </w:tcPr>
          <w:p w14:paraId="0CCF599D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RASHODI ZA USLUGE</w:t>
            </w:r>
          </w:p>
        </w:tc>
        <w:tc>
          <w:tcPr>
            <w:tcW w:w="4394" w:type="dxa"/>
          </w:tcPr>
          <w:p w14:paraId="09ADA22C" w14:textId="6AD38DB1" w:rsidR="00F92D05" w:rsidRPr="00F92D05" w:rsidRDefault="009E779C" w:rsidP="00010F0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47.000,00/ </w:t>
            </w:r>
            <w:r w:rsidR="008A4E00">
              <w:rPr>
                <w:rFonts w:ascii="Arial" w:hAnsi="Arial" w:cs="Arial"/>
                <w:b/>
              </w:rPr>
              <w:t>6.237,97</w:t>
            </w:r>
          </w:p>
        </w:tc>
      </w:tr>
      <w:tr w:rsidR="00F92D05" w:rsidRPr="00F92D05" w14:paraId="4815A89A" w14:textId="77777777" w:rsidTr="00F92D05">
        <w:tc>
          <w:tcPr>
            <w:tcW w:w="4928" w:type="dxa"/>
          </w:tcPr>
          <w:p w14:paraId="7647F080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RASHODI ZA MATERIJAL I ENERGIJU</w:t>
            </w:r>
          </w:p>
        </w:tc>
        <w:tc>
          <w:tcPr>
            <w:tcW w:w="4394" w:type="dxa"/>
          </w:tcPr>
          <w:p w14:paraId="40E263A6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2D05" w:rsidRPr="00F92D05" w14:paraId="7681E235" w14:textId="77777777" w:rsidTr="00F92D05">
        <w:tc>
          <w:tcPr>
            <w:tcW w:w="4928" w:type="dxa"/>
          </w:tcPr>
          <w:p w14:paraId="01F1F8DC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OSTALI NESPOMENUTI MATERIJALNI RASHODI</w:t>
            </w:r>
          </w:p>
        </w:tc>
        <w:tc>
          <w:tcPr>
            <w:tcW w:w="4394" w:type="dxa"/>
          </w:tcPr>
          <w:p w14:paraId="3AE4CC64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2D05" w:rsidRPr="00F92D05" w14:paraId="494BCFC2" w14:textId="77777777" w:rsidTr="00F92D05">
        <w:tc>
          <w:tcPr>
            <w:tcW w:w="4928" w:type="dxa"/>
          </w:tcPr>
          <w:p w14:paraId="6FCFFFD7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AMORTIZACIJA</w:t>
            </w:r>
          </w:p>
        </w:tc>
        <w:tc>
          <w:tcPr>
            <w:tcW w:w="4394" w:type="dxa"/>
          </w:tcPr>
          <w:p w14:paraId="1996CD39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2D05" w:rsidRPr="00F92D05" w14:paraId="55484A19" w14:textId="77777777" w:rsidTr="00F92D05">
        <w:tc>
          <w:tcPr>
            <w:tcW w:w="4928" w:type="dxa"/>
          </w:tcPr>
          <w:p w14:paraId="7C6E2D53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OSTALI FINANCIJSKI RASHODI</w:t>
            </w:r>
          </w:p>
        </w:tc>
        <w:tc>
          <w:tcPr>
            <w:tcW w:w="4394" w:type="dxa"/>
          </w:tcPr>
          <w:p w14:paraId="29CDBFEA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2D05" w:rsidRPr="00F92D05" w14:paraId="2E5B9EB4" w14:textId="77777777" w:rsidTr="00F92D05">
        <w:tc>
          <w:tcPr>
            <w:tcW w:w="4928" w:type="dxa"/>
          </w:tcPr>
          <w:p w14:paraId="514F95F8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OSTALI RASHODI</w:t>
            </w:r>
          </w:p>
        </w:tc>
        <w:tc>
          <w:tcPr>
            <w:tcW w:w="4394" w:type="dxa"/>
          </w:tcPr>
          <w:p w14:paraId="753932B7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2D05" w:rsidRPr="00F92D05" w14:paraId="6F5F3E7E" w14:textId="77777777" w:rsidTr="00F92D05">
        <w:tc>
          <w:tcPr>
            <w:tcW w:w="4928" w:type="dxa"/>
          </w:tcPr>
          <w:p w14:paraId="0BE41B90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  <w:r w:rsidRPr="00F92D05">
              <w:rPr>
                <w:rFonts w:ascii="Arial" w:hAnsi="Arial" w:cs="Arial"/>
                <w:b/>
              </w:rPr>
              <w:t>UKUPNO RASHODI</w:t>
            </w:r>
          </w:p>
        </w:tc>
        <w:tc>
          <w:tcPr>
            <w:tcW w:w="4394" w:type="dxa"/>
          </w:tcPr>
          <w:p w14:paraId="49021151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2D05" w:rsidRPr="00F92D05" w14:paraId="5C96C5AC" w14:textId="77777777" w:rsidTr="00F92D05">
        <w:tc>
          <w:tcPr>
            <w:tcW w:w="4928" w:type="dxa"/>
          </w:tcPr>
          <w:p w14:paraId="33ED6175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  <w:r w:rsidRPr="00F92D05">
              <w:rPr>
                <w:rFonts w:ascii="Arial" w:hAnsi="Arial" w:cs="Arial"/>
              </w:rPr>
              <w:t>RAZLIKA PRIHODA/RASHODA</w:t>
            </w:r>
          </w:p>
        </w:tc>
        <w:tc>
          <w:tcPr>
            <w:tcW w:w="4394" w:type="dxa"/>
          </w:tcPr>
          <w:p w14:paraId="34C09EBF" w14:textId="77777777" w:rsidR="00F92D05" w:rsidRPr="00F92D05" w:rsidRDefault="00447B16" w:rsidP="00010F0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F92D05" w:rsidRPr="00F92D05" w14:paraId="53AC1297" w14:textId="77777777" w:rsidTr="00F92D05">
        <w:tc>
          <w:tcPr>
            <w:tcW w:w="4928" w:type="dxa"/>
          </w:tcPr>
          <w:p w14:paraId="1F2A51D8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59296B3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2D05" w:rsidRPr="00F92D05" w14:paraId="0A6C003E" w14:textId="77777777" w:rsidTr="00F92D05">
        <w:tc>
          <w:tcPr>
            <w:tcW w:w="4928" w:type="dxa"/>
          </w:tcPr>
          <w:p w14:paraId="0B52023A" w14:textId="77777777" w:rsidR="00F92D05" w:rsidRPr="00F92D05" w:rsidRDefault="00F92D05" w:rsidP="00D53F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42C169A" w14:textId="77777777" w:rsidR="00F92D05" w:rsidRPr="00F92D05" w:rsidRDefault="00F92D05" w:rsidP="00D53F0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C520C62" w14:textId="77777777" w:rsidR="00ED4197" w:rsidRPr="00F92D05" w:rsidRDefault="00ED4197" w:rsidP="00D53F04">
      <w:pPr>
        <w:jc w:val="both"/>
        <w:rPr>
          <w:rFonts w:ascii="Arial" w:hAnsi="Arial" w:cs="Arial"/>
          <w:b/>
        </w:rPr>
      </w:pPr>
    </w:p>
    <w:p w14:paraId="22B1FED8" w14:textId="71696582" w:rsidR="000F59C8" w:rsidRDefault="000F59C8" w:rsidP="00D53F04">
      <w:pPr>
        <w:jc w:val="both"/>
        <w:rPr>
          <w:rFonts w:ascii="Arial" w:hAnsi="Arial" w:cs="Arial"/>
          <w:b/>
        </w:rPr>
      </w:pPr>
    </w:p>
    <w:p w14:paraId="7368125A" w14:textId="77777777" w:rsidR="000F492C" w:rsidRPr="00F92D05" w:rsidRDefault="000F492C" w:rsidP="00D53F04">
      <w:pPr>
        <w:jc w:val="both"/>
        <w:rPr>
          <w:rFonts w:ascii="Arial" w:hAnsi="Arial" w:cs="Arial"/>
          <w:b/>
        </w:rPr>
      </w:pPr>
    </w:p>
    <w:p w14:paraId="218A6608" w14:textId="77777777" w:rsidR="000F59C8" w:rsidRPr="00F92D05" w:rsidRDefault="000F59C8" w:rsidP="00D53F04">
      <w:pPr>
        <w:jc w:val="both"/>
        <w:rPr>
          <w:rFonts w:ascii="Arial" w:hAnsi="Arial" w:cs="Arial"/>
          <w:b/>
        </w:rPr>
      </w:pPr>
    </w:p>
    <w:p w14:paraId="55791846" w14:textId="77777777" w:rsidR="000F59C8" w:rsidRPr="00F92D05" w:rsidRDefault="000F59C8" w:rsidP="000F59C8">
      <w:pPr>
        <w:jc w:val="both"/>
        <w:rPr>
          <w:rFonts w:ascii="Arial" w:hAnsi="Arial" w:cs="Arial"/>
          <w:b/>
        </w:rPr>
      </w:pPr>
      <w:r w:rsidRPr="00F92D05">
        <w:rPr>
          <w:rFonts w:ascii="Arial" w:hAnsi="Arial" w:cs="Arial"/>
          <w:b/>
        </w:rPr>
        <w:t>Obrazloženje financijskog plana sastoji se od :</w:t>
      </w:r>
    </w:p>
    <w:p w14:paraId="21A50754" w14:textId="77777777" w:rsidR="00447B16" w:rsidRDefault="000F59C8" w:rsidP="000F59C8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  <w:b/>
        </w:rPr>
        <w:t xml:space="preserve"> </w:t>
      </w:r>
      <w:r w:rsidRPr="00F92D05">
        <w:rPr>
          <w:rFonts w:ascii="Arial" w:hAnsi="Arial" w:cs="Arial"/>
        </w:rPr>
        <w:t>obrazloženja skupina prihoda i rashoda prema skupinama računskog plana s parametrima koji su se koristili kod izračuna potrebnih sredstava za svaku od skupina prihoda i rashoda</w:t>
      </w:r>
    </w:p>
    <w:p w14:paraId="5316E972" w14:textId="77777777" w:rsidR="000F59C8" w:rsidRPr="00F92D05" w:rsidRDefault="000F59C8" w:rsidP="000F59C8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 xml:space="preserve"> </w:t>
      </w:r>
      <w:r w:rsidRPr="00F92D05">
        <w:rPr>
          <w:rFonts w:ascii="Arial" w:hAnsi="Arial" w:cs="Arial"/>
        </w:rPr>
        <w:t xml:space="preserve"> obrazloženja programa, aktivnosti i projekata koji se planiraju provoditi u godini za koju se donosi financijski plan </w:t>
      </w:r>
    </w:p>
    <w:p w14:paraId="3106A2A4" w14:textId="49BD639F" w:rsidR="00DB2398" w:rsidRPr="00F92D05" w:rsidRDefault="000F59C8" w:rsidP="00DB2398">
      <w:pPr>
        <w:jc w:val="both"/>
      </w:pPr>
      <w:r w:rsidRPr="00F92D05">
        <w:rPr>
          <w:rFonts w:ascii="Arial" w:hAnsi="Arial" w:cs="Arial"/>
        </w:rPr>
        <w:t>Ukupno planirana financijska sredstva u financijskom planu udruge za 202</w:t>
      </w:r>
      <w:r w:rsidR="009E779C">
        <w:rPr>
          <w:rFonts w:ascii="Arial" w:hAnsi="Arial" w:cs="Arial"/>
        </w:rPr>
        <w:t>3</w:t>
      </w:r>
      <w:r w:rsidRPr="00F92D05">
        <w:rPr>
          <w:rFonts w:ascii="Arial" w:hAnsi="Arial" w:cs="Arial"/>
        </w:rPr>
        <w:t>. usklađena su s ukupnim sredstvima potrebnim za izvršenje Godišnjeg programa rada udruge, odnosno sadržavaju poveznicu s godišnjim programom rada za redovne aktivnosti i aktivnosti po projektima te potrebnim sredstvima za njihovu provedbu. Prema predloženom godišnjem programu Udruge za 202</w:t>
      </w:r>
      <w:r w:rsidR="009E779C">
        <w:rPr>
          <w:rFonts w:ascii="Arial" w:hAnsi="Arial" w:cs="Arial"/>
        </w:rPr>
        <w:t>3</w:t>
      </w:r>
      <w:r w:rsidRPr="00F92D05">
        <w:rPr>
          <w:rFonts w:ascii="Arial" w:hAnsi="Arial" w:cs="Arial"/>
        </w:rPr>
        <w:t xml:space="preserve">. godinu, potrebna su sredstva za normalno funkcioniranje tima, hladnog pogona i ostalih direktnih troškova te sredstva potrebna za realizaciju projektnih aktivnosti u iznosu od </w:t>
      </w:r>
      <w:bookmarkStart w:id="1" w:name="_Hlk152836648"/>
      <w:r w:rsidR="008B12E0" w:rsidRPr="008B12E0">
        <w:rPr>
          <w:rFonts w:ascii="Arial" w:hAnsi="Arial" w:cs="Arial"/>
          <w:bCs/>
        </w:rPr>
        <w:t>346.587,00 kuna/ 46.000 eura.</w:t>
      </w:r>
      <w:r w:rsidR="008B12E0">
        <w:rPr>
          <w:rFonts w:ascii="Arial" w:hAnsi="Arial" w:cs="Arial"/>
          <w:b/>
        </w:rPr>
        <w:t xml:space="preserve"> </w:t>
      </w:r>
      <w:bookmarkEnd w:id="1"/>
    </w:p>
    <w:p w14:paraId="669A3A74" w14:textId="77777777" w:rsidR="00DB2398" w:rsidRPr="00F92D05" w:rsidRDefault="00DB2398" w:rsidP="00DB2398">
      <w:pPr>
        <w:jc w:val="both"/>
        <w:rPr>
          <w:rFonts w:ascii="Arial" w:hAnsi="Arial" w:cs="Arial"/>
          <w:b/>
        </w:rPr>
      </w:pPr>
      <w:r w:rsidRPr="00F92D05">
        <w:rPr>
          <w:rFonts w:ascii="Arial" w:hAnsi="Arial" w:cs="Arial"/>
          <w:b/>
        </w:rPr>
        <w:t xml:space="preserve">Obrazloženje prihoda na razini skupine računskog plana </w:t>
      </w:r>
    </w:p>
    <w:p w14:paraId="0C3A65C3" w14:textId="0827CD52" w:rsidR="001A3F92" w:rsidRDefault="00DB2398" w:rsidP="00DB2398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 xml:space="preserve">PRIHODI OD </w:t>
      </w:r>
      <w:r w:rsidR="001E1FCC" w:rsidRPr="00F92D05">
        <w:rPr>
          <w:rFonts w:ascii="Arial" w:hAnsi="Arial" w:cs="Arial"/>
        </w:rPr>
        <w:t>PRORAČUNA GRADA NOVALJE</w:t>
      </w:r>
      <w:r w:rsidR="00010F00">
        <w:rPr>
          <w:rFonts w:ascii="Arial" w:hAnsi="Arial" w:cs="Arial"/>
        </w:rPr>
        <w:t xml:space="preserve"> </w:t>
      </w:r>
      <w:r w:rsidR="008B12E0" w:rsidRPr="008B12E0">
        <w:rPr>
          <w:rFonts w:ascii="Arial" w:hAnsi="Arial" w:cs="Arial"/>
          <w:bCs/>
        </w:rPr>
        <w:t>346.587,00 kuna/ 46.000 eura.</w:t>
      </w:r>
    </w:p>
    <w:p w14:paraId="059B059E" w14:textId="2E165383" w:rsidR="00DB2398" w:rsidRPr="00F92D05" w:rsidRDefault="00010F00" w:rsidP="000F59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Udruga </w:t>
      </w:r>
      <w:proofErr w:type="spellStart"/>
      <w:r>
        <w:rPr>
          <w:rFonts w:ascii="Arial" w:hAnsi="Arial" w:cs="Arial"/>
        </w:rPr>
        <w:t>Providenca</w:t>
      </w:r>
      <w:proofErr w:type="spellEnd"/>
      <w:r>
        <w:rPr>
          <w:rFonts w:ascii="Arial" w:hAnsi="Arial" w:cs="Arial"/>
        </w:rPr>
        <w:t xml:space="preserve"> javila se na Javni natječaj </w:t>
      </w:r>
      <w:r w:rsidR="008A4E0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sufinanciranje projekta</w:t>
      </w:r>
      <w:r w:rsidR="009E77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 to za institucionalnu potporu </w:t>
      </w:r>
      <w:r w:rsidR="008A4E00">
        <w:rPr>
          <w:rFonts w:ascii="Arial" w:hAnsi="Arial" w:cs="Arial"/>
        </w:rPr>
        <w:t xml:space="preserve">u iznosu od </w:t>
      </w:r>
      <w:r>
        <w:rPr>
          <w:rFonts w:ascii="Arial" w:hAnsi="Arial" w:cs="Arial"/>
        </w:rPr>
        <w:t>30.000,00 kuna</w:t>
      </w:r>
      <w:r w:rsidR="008A4E00">
        <w:rPr>
          <w:rFonts w:ascii="Arial" w:hAnsi="Arial" w:cs="Arial"/>
        </w:rPr>
        <w:t xml:space="preserve"> (3.981,68 eura)</w:t>
      </w:r>
      <w:r>
        <w:rPr>
          <w:rFonts w:ascii="Arial" w:hAnsi="Arial" w:cs="Arial"/>
        </w:rPr>
        <w:t xml:space="preserve"> i za Projekt pomoć u kući u iznosu od </w:t>
      </w:r>
      <w:r w:rsidR="008B12E0" w:rsidRPr="008B12E0">
        <w:rPr>
          <w:rFonts w:ascii="Arial" w:hAnsi="Arial" w:cs="Arial"/>
          <w:bCs/>
        </w:rPr>
        <w:t>346.587,00 kuna/ 46.000 eura.</w:t>
      </w:r>
      <w:r w:rsidR="008B12E0">
        <w:rPr>
          <w:rFonts w:ascii="Arial" w:hAnsi="Arial" w:cs="Arial"/>
          <w:b/>
        </w:rPr>
        <w:t xml:space="preserve"> </w:t>
      </w:r>
      <w:r w:rsidR="001E1FCC" w:rsidRPr="00F92D05">
        <w:rPr>
          <w:rFonts w:ascii="Arial" w:hAnsi="Arial" w:cs="Arial"/>
        </w:rPr>
        <w:t>PRIHODI OD DONACIJA</w:t>
      </w:r>
      <w:r w:rsidR="008A4E00">
        <w:rPr>
          <w:rFonts w:ascii="Arial" w:hAnsi="Arial" w:cs="Arial"/>
        </w:rPr>
        <w:t xml:space="preserve"> u protekloj godini iznose 146.952,83 kune (</w:t>
      </w:r>
      <w:r w:rsidR="009E779C">
        <w:rPr>
          <w:rFonts w:ascii="Arial" w:hAnsi="Arial" w:cs="Arial"/>
        </w:rPr>
        <w:t>19.503,99)</w:t>
      </w:r>
    </w:p>
    <w:p w14:paraId="27331F38" w14:textId="5E0BBDE0" w:rsidR="001E1FCC" w:rsidRPr="00F92D05" w:rsidRDefault="001E1FCC" w:rsidP="000F59C8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Planirani iznos donacija</w:t>
      </w:r>
      <w:r w:rsidR="005D7DE2" w:rsidRPr="00F92D05">
        <w:rPr>
          <w:rFonts w:ascii="Arial" w:hAnsi="Arial" w:cs="Arial"/>
        </w:rPr>
        <w:t xml:space="preserve"> za 202</w:t>
      </w:r>
      <w:r w:rsidR="008A4E00">
        <w:rPr>
          <w:rFonts w:ascii="Arial" w:hAnsi="Arial" w:cs="Arial"/>
        </w:rPr>
        <w:t>3</w:t>
      </w:r>
      <w:r w:rsidR="005D7DE2" w:rsidRPr="00F92D05">
        <w:rPr>
          <w:rFonts w:ascii="Arial" w:hAnsi="Arial" w:cs="Arial"/>
        </w:rPr>
        <w:t xml:space="preserve">. </w:t>
      </w:r>
      <w:r w:rsidRPr="00F92D05">
        <w:rPr>
          <w:rFonts w:ascii="Arial" w:hAnsi="Arial" w:cs="Arial"/>
        </w:rPr>
        <w:t xml:space="preserve">je </w:t>
      </w:r>
      <w:r w:rsidR="00010F00">
        <w:rPr>
          <w:rFonts w:ascii="Arial" w:hAnsi="Arial" w:cs="Arial"/>
        </w:rPr>
        <w:t>4</w:t>
      </w:r>
      <w:r w:rsidRPr="00F92D05">
        <w:rPr>
          <w:rFonts w:ascii="Arial" w:hAnsi="Arial" w:cs="Arial"/>
        </w:rPr>
        <w:t>.000,00 kn</w:t>
      </w:r>
      <w:r w:rsidR="009E779C">
        <w:rPr>
          <w:rFonts w:ascii="Arial" w:hAnsi="Arial" w:cs="Arial"/>
        </w:rPr>
        <w:t xml:space="preserve"> (530,89)</w:t>
      </w:r>
      <w:r w:rsidR="008B12E0">
        <w:rPr>
          <w:rFonts w:ascii="Arial" w:hAnsi="Arial" w:cs="Arial"/>
        </w:rPr>
        <w:t>.</w:t>
      </w:r>
    </w:p>
    <w:p w14:paraId="6F41703F" w14:textId="77777777" w:rsidR="005D7DE2" w:rsidRPr="00F92D05" w:rsidRDefault="005D7DE2" w:rsidP="000F59C8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PRIHODI OD TRGOVAČKIH DRUŠTAVA I OSTALIH PRAVNIH OSOBA</w:t>
      </w:r>
    </w:p>
    <w:p w14:paraId="3C7C16F9" w14:textId="2E6C2178" w:rsidR="005D7DE2" w:rsidRPr="00F92D05" w:rsidRDefault="005D7DE2" w:rsidP="000F59C8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Planirani prihodi za 202</w:t>
      </w:r>
      <w:r w:rsidR="008A4E00">
        <w:rPr>
          <w:rFonts w:ascii="Arial" w:hAnsi="Arial" w:cs="Arial"/>
        </w:rPr>
        <w:t>3</w:t>
      </w:r>
      <w:r w:rsidRPr="00F92D05">
        <w:rPr>
          <w:rFonts w:ascii="Arial" w:hAnsi="Arial" w:cs="Arial"/>
        </w:rPr>
        <w:t>. iznose 1.000,00 kn</w:t>
      </w:r>
      <w:r w:rsidR="009E779C">
        <w:rPr>
          <w:rFonts w:ascii="Arial" w:hAnsi="Arial" w:cs="Arial"/>
        </w:rPr>
        <w:t xml:space="preserve"> (132,72)</w:t>
      </w:r>
    </w:p>
    <w:p w14:paraId="7F8A327C" w14:textId="77777777" w:rsidR="00072466" w:rsidRPr="00F92D05" w:rsidRDefault="00072466" w:rsidP="000F59C8">
      <w:pPr>
        <w:jc w:val="both"/>
        <w:rPr>
          <w:rFonts w:ascii="Arial" w:hAnsi="Arial" w:cs="Arial"/>
        </w:rPr>
      </w:pPr>
    </w:p>
    <w:p w14:paraId="73BFABB1" w14:textId="77777777" w:rsidR="00072466" w:rsidRPr="00F92D05" w:rsidRDefault="00072466" w:rsidP="00072466">
      <w:pPr>
        <w:jc w:val="both"/>
        <w:rPr>
          <w:rFonts w:ascii="Arial" w:hAnsi="Arial" w:cs="Arial"/>
          <w:b/>
        </w:rPr>
      </w:pPr>
      <w:r w:rsidRPr="00F92D05">
        <w:rPr>
          <w:rFonts w:ascii="Arial" w:hAnsi="Arial" w:cs="Arial"/>
          <w:b/>
        </w:rPr>
        <w:t xml:space="preserve">Obrazloženje prihoda prema projektima godišnjeg programa </w:t>
      </w:r>
    </w:p>
    <w:p w14:paraId="1B2A8DD4" w14:textId="6ABF7135" w:rsidR="00072466" w:rsidRPr="00F92D05" w:rsidRDefault="00072466" w:rsidP="00072466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 xml:space="preserve">Prema godišnjem programu rada </w:t>
      </w:r>
      <w:r w:rsidR="00320535" w:rsidRPr="00F92D05">
        <w:rPr>
          <w:rFonts w:ascii="Arial" w:hAnsi="Arial" w:cs="Arial"/>
        </w:rPr>
        <w:t>U</w:t>
      </w:r>
      <w:r w:rsidRPr="00F92D05">
        <w:rPr>
          <w:rFonts w:ascii="Arial" w:hAnsi="Arial" w:cs="Arial"/>
        </w:rPr>
        <w:t>druge nastaviti provedbu aktivnosti na</w:t>
      </w:r>
      <w:r w:rsidR="00320535" w:rsidRPr="00F92D05">
        <w:rPr>
          <w:rFonts w:ascii="Arial" w:hAnsi="Arial" w:cs="Arial"/>
        </w:rPr>
        <w:t xml:space="preserve"> </w:t>
      </w:r>
      <w:r w:rsidRPr="00F92D05">
        <w:rPr>
          <w:rFonts w:ascii="Arial" w:hAnsi="Arial" w:cs="Arial"/>
        </w:rPr>
        <w:t>projektima započetima</w:t>
      </w:r>
      <w:r w:rsidR="00010F00">
        <w:rPr>
          <w:rFonts w:ascii="Arial" w:hAnsi="Arial" w:cs="Arial"/>
        </w:rPr>
        <w:t xml:space="preserve"> koji su planirani u 202</w:t>
      </w:r>
      <w:r w:rsidR="009E779C">
        <w:rPr>
          <w:rFonts w:ascii="Arial" w:hAnsi="Arial" w:cs="Arial"/>
        </w:rPr>
        <w:t>3</w:t>
      </w:r>
      <w:r w:rsidR="00010F00">
        <w:rPr>
          <w:rFonts w:ascii="Arial" w:hAnsi="Arial" w:cs="Arial"/>
        </w:rPr>
        <w:t>. godini</w:t>
      </w:r>
      <w:r w:rsidRPr="00F92D05">
        <w:rPr>
          <w:rFonts w:ascii="Arial" w:hAnsi="Arial" w:cs="Arial"/>
        </w:rPr>
        <w:t>.</w:t>
      </w:r>
    </w:p>
    <w:p w14:paraId="4A8FC07A" w14:textId="77777777" w:rsidR="00320535" w:rsidRPr="00F92D05" w:rsidRDefault="00320535" w:rsidP="00072466">
      <w:pPr>
        <w:jc w:val="both"/>
        <w:rPr>
          <w:rFonts w:ascii="Arial" w:hAnsi="Arial" w:cs="Arial"/>
        </w:rPr>
      </w:pPr>
    </w:p>
    <w:p w14:paraId="07D7E695" w14:textId="77777777" w:rsidR="00320535" w:rsidRPr="00F92D05" w:rsidRDefault="00320535" w:rsidP="00320535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  <w:b/>
        </w:rPr>
        <w:t>Obrazloženje rashoda prema skupinama računskog plana</w:t>
      </w:r>
      <w:r w:rsidRPr="00F92D05">
        <w:rPr>
          <w:rFonts w:ascii="Arial" w:hAnsi="Arial" w:cs="Arial"/>
        </w:rPr>
        <w:t xml:space="preserve"> </w:t>
      </w:r>
    </w:p>
    <w:p w14:paraId="00B5A8F1" w14:textId="77777777" w:rsidR="00320535" w:rsidRPr="00F92D05" w:rsidRDefault="00320535" w:rsidP="00320535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RASHODI ZA PLAĆE I  NAKNADE ZAPOSLENICIMA.</w:t>
      </w:r>
    </w:p>
    <w:p w14:paraId="5FF2F25F" w14:textId="0E36C4DC" w:rsidR="008B12E0" w:rsidRPr="008B12E0" w:rsidRDefault="00320535" w:rsidP="008B12E0">
      <w:pPr>
        <w:jc w:val="both"/>
        <w:rPr>
          <w:rFonts w:ascii="Arial" w:hAnsi="Arial" w:cs="Arial"/>
          <w:bCs/>
        </w:rPr>
      </w:pPr>
      <w:r w:rsidRPr="00F92D05">
        <w:rPr>
          <w:rFonts w:ascii="Arial" w:hAnsi="Arial" w:cs="Arial"/>
        </w:rPr>
        <w:t xml:space="preserve">Planirani iznos za plaće je </w:t>
      </w:r>
      <w:r w:rsidR="008B12E0" w:rsidRPr="008B12E0">
        <w:rPr>
          <w:rFonts w:ascii="Arial" w:hAnsi="Arial" w:cs="Arial"/>
          <w:bCs/>
        </w:rPr>
        <w:t>267.261,15</w:t>
      </w:r>
      <w:r w:rsidR="008B12E0">
        <w:rPr>
          <w:rFonts w:ascii="Arial" w:hAnsi="Arial" w:cs="Arial"/>
          <w:bCs/>
        </w:rPr>
        <w:t xml:space="preserve"> kuna </w:t>
      </w:r>
      <w:r w:rsidR="008B12E0" w:rsidRPr="008B12E0">
        <w:rPr>
          <w:rFonts w:ascii="Arial" w:hAnsi="Arial" w:cs="Arial"/>
          <w:bCs/>
        </w:rPr>
        <w:t>/35.471,65</w:t>
      </w:r>
      <w:r w:rsidR="008B12E0">
        <w:rPr>
          <w:rFonts w:ascii="Arial" w:hAnsi="Arial" w:cs="Arial"/>
          <w:bCs/>
        </w:rPr>
        <w:t xml:space="preserve"> eura</w:t>
      </w:r>
      <w:r w:rsidRPr="00F92D05">
        <w:rPr>
          <w:rFonts w:ascii="Arial" w:hAnsi="Arial" w:cs="Arial"/>
        </w:rPr>
        <w:t xml:space="preserve">, a za naknade </w:t>
      </w:r>
      <w:r w:rsidR="008B12E0" w:rsidRPr="008B12E0">
        <w:rPr>
          <w:rFonts w:ascii="Arial" w:hAnsi="Arial" w:cs="Arial"/>
          <w:bCs/>
        </w:rPr>
        <w:t>35.375,98</w:t>
      </w:r>
      <w:r w:rsidR="008B12E0">
        <w:rPr>
          <w:rFonts w:ascii="Arial" w:hAnsi="Arial" w:cs="Arial"/>
          <w:bCs/>
        </w:rPr>
        <w:t xml:space="preserve"> kuna</w:t>
      </w:r>
      <w:r w:rsidR="008B12E0" w:rsidRPr="008B12E0">
        <w:rPr>
          <w:rFonts w:ascii="Arial" w:hAnsi="Arial" w:cs="Arial"/>
          <w:bCs/>
        </w:rPr>
        <w:t>/4.695,20</w:t>
      </w:r>
      <w:r w:rsidR="008B12E0">
        <w:rPr>
          <w:rFonts w:ascii="Arial" w:hAnsi="Arial" w:cs="Arial"/>
          <w:bCs/>
        </w:rPr>
        <w:t xml:space="preserve"> eura. </w:t>
      </w:r>
    </w:p>
    <w:p w14:paraId="541ECB9D" w14:textId="662AF19A" w:rsidR="00320535" w:rsidRPr="00F92D05" w:rsidRDefault="00320535" w:rsidP="00320535">
      <w:pPr>
        <w:jc w:val="both"/>
        <w:rPr>
          <w:rFonts w:ascii="Arial" w:hAnsi="Arial" w:cs="Arial"/>
        </w:rPr>
      </w:pPr>
    </w:p>
    <w:p w14:paraId="3C762A5E" w14:textId="77777777" w:rsidR="00320535" w:rsidRPr="00F92D05" w:rsidRDefault="00320535" w:rsidP="00320535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lastRenderedPageBreak/>
        <w:t>RASHODI ZA USLUGE</w:t>
      </w:r>
    </w:p>
    <w:p w14:paraId="1C441F68" w14:textId="77777777" w:rsidR="00320535" w:rsidRPr="00F92D05" w:rsidRDefault="00320535" w:rsidP="00010F00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 xml:space="preserve">Planirani rashodi za usluge odnose se na planirane usluge, </w:t>
      </w:r>
    </w:p>
    <w:p w14:paraId="7C75A8A7" w14:textId="1E795564" w:rsidR="00010F00" w:rsidRDefault="00320535" w:rsidP="00320535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 xml:space="preserve">- telefon, mobitel, poštarina, prijevoz, promidžba, </w:t>
      </w:r>
      <w:r w:rsidR="00010F00">
        <w:rPr>
          <w:rFonts w:ascii="Arial" w:hAnsi="Arial" w:cs="Arial"/>
        </w:rPr>
        <w:t>knjigovodstvo, nabava opreme i ostali nespomenuti rashodi  u iznosu 47.000,00 kuna</w:t>
      </w:r>
      <w:r w:rsidR="00F95AAC">
        <w:rPr>
          <w:rFonts w:ascii="Arial" w:hAnsi="Arial" w:cs="Arial"/>
        </w:rPr>
        <w:t xml:space="preserve">/ </w:t>
      </w:r>
      <w:r w:rsidR="00F95AAC" w:rsidRPr="00F95AAC">
        <w:rPr>
          <w:rFonts w:ascii="Arial" w:hAnsi="Arial" w:cs="Arial"/>
          <w:bCs/>
        </w:rPr>
        <w:t>6.237,97</w:t>
      </w:r>
      <w:r w:rsidR="00F95AAC">
        <w:rPr>
          <w:rFonts w:ascii="Arial" w:hAnsi="Arial" w:cs="Arial"/>
          <w:bCs/>
        </w:rPr>
        <w:t xml:space="preserve"> eura.</w:t>
      </w:r>
    </w:p>
    <w:p w14:paraId="48D400A2" w14:textId="77777777" w:rsidR="00107C39" w:rsidRPr="00F92D05" w:rsidRDefault="00107C39" w:rsidP="002C36F7">
      <w:pPr>
        <w:jc w:val="both"/>
        <w:rPr>
          <w:rFonts w:ascii="Arial" w:hAnsi="Arial" w:cs="Arial"/>
        </w:rPr>
      </w:pPr>
    </w:p>
    <w:p w14:paraId="08292B56" w14:textId="31D8F34F" w:rsidR="00107C39" w:rsidRPr="00F92D05" w:rsidRDefault="00107C39" w:rsidP="00107C39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U 202</w:t>
      </w:r>
      <w:r w:rsidR="009E779C">
        <w:rPr>
          <w:rFonts w:ascii="Arial" w:hAnsi="Arial" w:cs="Arial"/>
        </w:rPr>
        <w:t>3</w:t>
      </w:r>
      <w:r w:rsidRPr="00F92D05">
        <w:rPr>
          <w:rFonts w:ascii="Arial" w:hAnsi="Arial" w:cs="Arial"/>
        </w:rPr>
        <w:t xml:space="preserve">. godini predviđeni su rashodi u ukupnom iznosu od </w:t>
      </w:r>
      <w:r w:rsidR="00DD0338" w:rsidRPr="008B12E0">
        <w:rPr>
          <w:rFonts w:ascii="Arial" w:hAnsi="Arial" w:cs="Arial"/>
          <w:bCs/>
        </w:rPr>
        <w:t xml:space="preserve">346.587,00 kuna/ 46.000 </w:t>
      </w:r>
      <w:r w:rsidR="00F95AAC">
        <w:rPr>
          <w:rFonts w:ascii="Arial" w:hAnsi="Arial" w:cs="Arial"/>
        </w:rPr>
        <w:t>eura</w:t>
      </w:r>
      <w:r w:rsidR="001A3F92">
        <w:rPr>
          <w:rFonts w:ascii="Arial" w:hAnsi="Arial" w:cs="Arial"/>
        </w:rPr>
        <w:t xml:space="preserve">, </w:t>
      </w:r>
      <w:r w:rsidRPr="00F92D05">
        <w:rPr>
          <w:rFonts w:ascii="Arial" w:hAnsi="Arial" w:cs="Arial"/>
        </w:rPr>
        <w:t>a koji se odnose na rashode za cjelokupno funkcioniranje i upravljanje neprofitnom organizacijom, odnosno to je zbroj rashoda svih aktivnosti organizacije (redovnih i po projektima). Aktivnosti zaposlenika i vanjskih suradnika planirani su za svaki projekt posebno, a isti se obavljaju i raspodjeljuju prema organizaciji aktivnosti kojima koordinira izvršna direktorica i voditelji projekata u zajedničkoj suradnji.</w:t>
      </w:r>
    </w:p>
    <w:p w14:paraId="2E70259C" w14:textId="77777777" w:rsidR="00107C39" w:rsidRPr="00F92D05" w:rsidRDefault="00107C39" w:rsidP="00107C39">
      <w:pPr>
        <w:jc w:val="both"/>
        <w:rPr>
          <w:rFonts w:ascii="Arial" w:hAnsi="Arial" w:cs="Arial"/>
        </w:rPr>
      </w:pPr>
    </w:p>
    <w:p w14:paraId="1F5FA153" w14:textId="77777777" w:rsidR="00107C39" w:rsidRPr="00F92D05" w:rsidRDefault="00107C39" w:rsidP="00107C39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Plan zaduživanja i otplata</w:t>
      </w:r>
      <w:r w:rsidR="00010F00">
        <w:rPr>
          <w:rFonts w:ascii="Arial" w:hAnsi="Arial" w:cs="Arial"/>
        </w:rPr>
        <w:t xml:space="preserve">  - nema</w:t>
      </w:r>
    </w:p>
    <w:p w14:paraId="32BCA3DA" w14:textId="77777777" w:rsidR="00107C39" w:rsidRPr="00F92D05" w:rsidRDefault="00107C39" w:rsidP="00107C39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Udruga nema kredita niti dugova.</w:t>
      </w:r>
    </w:p>
    <w:p w14:paraId="09E6AC9A" w14:textId="77777777" w:rsidR="00010F00" w:rsidRDefault="00010F00" w:rsidP="00107C39">
      <w:pPr>
        <w:jc w:val="both"/>
        <w:rPr>
          <w:rFonts w:ascii="Arial" w:hAnsi="Arial" w:cs="Arial"/>
        </w:rPr>
      </w:pPr>
    </w:p>
    <w:p w14:paraId="71785194" w14:textId="6AD372A8" w:rsidR="00107C39" w:rsidRDefault="00107C39" w:rsidP="00107C39">
      <w:pPr>
        <w:jc w:val="both"/>
        <w:rPr>
          <w:rFonts w:ascii="Arial" w:hAnsi="Arial" w:cs="Arial"/>
        </w:rPr>
      </w:pPr>
      <w:r w:rsidRPr="00F92D05">
        <w:rPr>
          <w:rFonts w:ascii="Arial" w:hAnsi="Arial" w:cs="Arial"/>
        </w:rPr>
        <w:t>U Novalji,</w:t>
      </w:r>
      <w:r w:rsidR="008B12E0">
        <w:rPr>
          <w:rFonts w:ascii="Arial" w:hAnsi="Arial" w:cs="Arial"/>
        </w:rPr>
        <w:t>23. svibnja 2023.</w:t>
      </w:r>
    </w:p>
    <w:p w14:paraId="215FDCD9" w14:textId="77777777" w:rsidR="00C14824" w:rsidRPr="00F92D05" w:rsidRDefault="00C14824" w:rsidP="00107C39">
      <w:pPr>
        <w:jc w:val="both"/>
        <w:rPr>
          <w:rFonts w:ascii="Arial" w:hAnsi="Arial" w:cs="Arial"/>
        </w:rPr>
      </w:pPr>
    </w:p>
    <w:sectPr w:rsidR="00C14824" w:rsidRPr="00F92D05" w:rsidSect="000768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14EDC"/>
    <w:multiLevelType w:val="hybridMultilevel"/>
    <w:tmpl w:val="A3206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8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5F"/>
    <w:rsid w:val="00010F00"/>
    <w:rsid w:val="00064E43"/>
    <w:rsid w:val="00072466"/>
    <w:rsid w:val="00076821"/>
    <w:rsid w:val="000F492C"/>
    <w:rsid w:val="000F59C8"/>
    <w:rsid w:val="00107C39"/>
    <w:rsid w:val="001A3F92"/>
    <w:rsid w:val="001C6E90"/>
    <w:rsid w:val="001E1FCC"/>
    <w:rsid w:val="0020040F"/>
    <w:rsid w:val="00211F28"/>
    <w:rsid w:val="00246B15"/>
    <w:rsid w:val="002C36F7"/>
    <w:rsid w:val="00320535"/>
    <w:rsid w:val="00386A5D"/>
    <w:rsid w:val="003A4605"/>
    <w:rsid w:val="00447B16"/>
    <w:rsid w:val="00493A60"/>
    <w:rsid w:val="0052165F"/>
    <w:rsid w:val="00565334"/>
    <w:rsid w:val="005D7DE2"/>
    <w:rsid w:val="00627CEE"/>
    <w:rsid w:val="00734986"/>
    <w:rsid w:val="00782C27"/>
    <w:rsid w:val="007A31E8"/>
    <w:rsid w:val="008014DD"/>
    <w:rsid w:val="008A4E00"/>
    <w:rsid w:val="008B12E0"/>
    <w:rsid w:val="00932A18"/>
    <w:rsid w:val="009D5307"/>
    <w:rsid w:val="009E779C"/>
    <w:rsid w:val="00A069A2"/>
    <w:rsid w:val="00B31B3F"/>
    <w:rsid w:val="00BC1018"/>
    <w:rsid w:val="00C14824"/>
    <w:rsid w:val="00D1527D"/>
    <w:rsid w:val="00D53F04"/>
    <w:rsid w:val="00DB2398"/>
    <w:rsid w:val="00DD0338"/>
    <w:rsid w:val="00DE69CF"/>
    <w:rsid w:val="00DF5C7D"/>
    <w:rsid w:val="00ED4197"/>
    <w:rsid w:val="00F5700C"/>
    <w:rsid w:val="00F92D05"/>
    <w:rsid w:val="00F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6616"/>
  <w15:docId w15:val="{A136D4A1-7F79-40A0-8FCC-68864CB1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82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F04"/>
    <w:pPr>
      <w:ind w:left="720"/>
      <w:contextualSpacing/>
    </w:pPr>
  </w:style>
  <w:style w:type="table" w:styleId="Reetkatablice">
    <w:name w:val="Table Grid"/>
    <w:basedOn w:val="Obinatablica"/>
    <w:uiPriority w:val="59"/>
    <w:rsid w:val="00ED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Zunic Loncaric</cp:lastModifiedBy>
  <cp:revision>4</cp:revision>
  <cp:lastPrinted>2023-12-07T09:29:00Z</cp:lastPrinted>
  <dcterms:created xsi:type="dcterms:W3CDTF">2023-12-07T09:20:00Z</dcterms:created>
  <dcterms:modified xsi:type="dcterms:W3CDTF">2023-12-07T09:30:00Z</dcterms:modified>
</cp:coreProperties>
</file>